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D31929" w14:textId="77777777" w:rsidR="00837665" w:rsidRDefault="00837665" w:rsidP="00837665">
      <w:pPr>
        <w:pStyle w:val="Title"/>
      </w:pPr>
      <w:r>
        <w:t>The Crime Landscape of Salt Lake City</w:t>
      </w:r>
    </w:p>
    <w:p w14:paraId="03793B73" w14:textId="77777777" w:rsidR="00837665" w:rsidRDefault="00837665" w:rsidP="00837665">
      <w:pPr>
        <w:pStyle w:val="Heading1"/>
      </w:pPr>
      <w:bookmarkStart w:id="0" w:name="_Toc529566988"/>
      <w:r>
        <w:t>Basic Information</w:t>
      </w:r>
      <w:bookmarkEnd w:id="0"/>
    </w:p>
    <w:p w14:paraId="5CEA6080" w14:textId="77777777" w:rsidR="00837665" w:rsidRDefault="00837665" w:rsidP="00837665">
      <w:r>
        <w:t>Members:</w:t>
      </w:r>
    </w:p>
    <w:p w14:paraId="2684F168" w14:textId="77777777" w:rsidR="00837665" w:rsidRDefault="00837665" w:rsidP="00837665">
      <w:pPr>
        <w:pStyle w:val="ListParagraph"/>
        <w:numPr>
          <w:ilvl w:val="0"/>
          <w:numId w:val="38"/>
        </w:numPr>
      </w:pPr>
      <w:r>
        <w:t>Archit Rathore – u1144416 (archit@cs.utah.edu)</w:t>
      </w:r>
    </w:p>
    <w:p w14:paraId="552DF3A1" w14:textId="77777777" w:rsidR="00837665" w:rsidRDefault="00837665" w:rsidP="00837665">
      <w:pPr>
        <w:pStyle w:val="ListParagraph"/>
        <w:numPr>
          <w:ilvl w:val="0"/>
          <w:numId w:val="38"/>
        </w:numPr>
      </w:pPr>
      <w:r>
        <w:t>Yash Gangrade – u1143811 (yashgangrade09@gmail.com)</w:t>
      </w:r>
    </w:p>
    <w:p w14:paraId="5EE840F3" w14:textId="77777777" w:rsidR="00837665" w:rsidRDefault="00837665" w:rsidP="00837665">
      <w:pPr>
        <w:pStyle w:val="ListParagraph"/>
        <w:numPr>
          <w:ilvl w:val="0"/>
          <w:numId w:val="38"/>
        </w:numPr>
      </w:pPr>
      <w:proofErr w:type="spellStart"/>
      <w:r>
        <w:t>Rebeka</w:t>
      </w:r>
      <w:proofErr w:type="spellEnd"/>
      <w:r>
        <w:t xml:space="preserve"> Mukherjee – u1141112 (</w:t>
      </w:r>
      <w:r w:rsidRPr="0087444A">
        <w:t>rebeka.mukherjee@utah.edu</w:t>
      </w:r>
      <w:r>
        <w:t>)</w:t>
      </w:r>
    </w:p>
    <w:p w14:paraId="4B618B27" w14:textId="29DCE1B8" w:rsidR="00837665" w:rsidRDefault="00837665" w:rsidP="00B00CA9">
      <w:proofErr w:type="spellStart"/>
      <w:r>
        <w:t>Github</w:t>
      </w:r>
      <w:proofErr w:type="spellEnd"/>
      <w:r>
        <w:t xml:space="preserve"> Repository: </w:t>
      </w:r>
      <w:hyperlink r:id="rId11">
        <w:r w:rsidRPr="48308E1D">
          <w:rPr>
            <w:rStyle w:val="Hyperlink"/>
          </w:rPr>
          <w:t>https://github.com/yashgangrade09/dataviscourse-pr-crime-landscape.git</w:t>
        </w:r>
        <w:r>
          <w:br/>
        </w:r>
      </w:hyperlink>
    </w:p>
    <w:sdt>
      <w:sdtPr>
        <w:rPr>
          <w:rFonts w:asciiTheme="minorHAnsi" w:eastAsiaTheme="minorEastAsia" w:hAnsiTheme="minorHAnsi" w:cstheme="minorBidi"/>
          <w:b w:val="0"/>
          <w:bCs w:val="0"/>
          <w:smallCaps w:val="0"/>
          <w:sz w:val="22"/>
          <w:szCs w:val="22"/>
        </w:rPr>
        <w:id w:val="-629012267"/>
        <w:docPartObj>
          <w:docPartGallery w:val="Table of Contents"/>
          <w:docPartUnique/>
        </w:docPartObj>
      </w:sdtPr>
      <w:sdtEndPr>
        <w:rPr>
          <w:noProof/>
        </w:rPr>
      </w:sdtEndPr>
      <w:sdtContent>
        <w:p w14:paraId="46E38120" w14:textId="34FF4D74" w:rsidR="00DC2667" w:rsidRDefault="00DC2667">
          <w:pPr>
            <w:pStyle w:val="TOCHeading"/>
          </w:pPr>
          <w:r>
            <w:t>Contents</w:t>
          </w:r>
        </w:p>
        <w:p w14:paraId="4D82C60B" w14:textId="46331AAF" w:rsidR="00DC2667" w:rsidRDefault="00DC2667">
          <w:pPr>
            <w:pStyle w:val="TOC1"/>
            <w:tabs>
              <w:tab w:val="right" w:leader="dot" w:pos="9350"/>
            </w:tabs>
            <w:rPr>
              <w:noProof/>
            </w:rPr>
          </w:pPr>
          <w:r>
            <w:rPr>
              <w:b/>
              <w:bCs/>
              <w:noProof/>
            </w:rPr>
            <w:fldChar w:fldCharType="begin"/>
          </w:r>
          <w:r>
            <w:rPr>
              <w:b/>
              <w:bCs/>
              <w:noProof/>
            </w:rPr>
            <w:instrText xml:space="preserve"> TOC \o "1-3" \h \z \u </w:instrText>
          </w:r>
          <w:r>
            <w:rPr>
              <w:b/>
              <w:bCs/>
              <w:noProof/>
            </w:rPr>
            <w:fldChar w:fldCharType="separate"/>
          </w:r>
          <w:hyperlink w:anchor="_Toc529566988" w:history="1">
            <w:r w:rsidRPr="00BA257A">
              <w:rPr>
                <w:rStyle w:val="Hyperlink"/>
                <w:noProof/>
              </w:rPr>
              <w:t>Basic Information</w:t>
            </w:r>
            <w:r>
              <w:rPr>
                <w:noProof/>
                <w:webHidden/>
              </w:rPr>
              <w:tab/>
            </w:r>
            <w:r>
              <w:rPr>
                <w:noProof/>
                <w:webHidden/>
              </w:rPr>
              <w:fldChar w:fldCharType="begin"/>
            </w:r>
            <w:r>
              <w:rPr>
                <w:noProof/>
                <w:webHidden/>
              </w:rPr>
              <w:instrText xml:space="preserve"> PAGEREF _Toc529566988 \h </w:instrText>
            </w:r>
            <w:r>
              <w:rPr>
                <w:noProof/>
                <w:webHidden/>
              </w:rPr>
            </w:r>
            <w:r>
              <w:rPr>
                <w:noProof/>
                <w:webHidden/>
              </w:rPr>
              <w:fldChar w:fldCharType="separate"/>
            </w:r>
            <w:r w:rsidR="00502357">
              <w:rPr>
                <w:noProof/>
                <w:webHidden/>
              </w:rPr>
              <w:t>1</w:t>
            </w:r>
            <w:r>
              <w:rPr>
                <w:noProof/>
                <w:webHidden/>
              </w:rPr>
              <w:fldChar w:fldCharType="end"/>
            </w:r>
          </w:hyperlink>
        </w:p>
        <w:p w14:paraId="2CF48524" w14:textId="7A1675A0" w:rsidR="00DC2667" w:rsidRDefault="00A84169">
          <w:pPr>
            <w:pStyle w:val="TOC1"/>
            <w:tabs>
              <w:tab w:val="right" w:leader="dot" w:pos="9350"/>
            </w:tabs>
            <w:rPr>
              <w:noProof/>
            </w:rPr>
          </w:pPr>
          <w:hyperlink w:anchor="_Toc529566989" w:history="1">
            <w:r w:rsidR="00DC2667" w:rsidRPr="00BA257A">
              <w:rPr>
                <w:rStyle w:val="Hyperlink"/>
                <w:noProof/>
              </w:rPr>
              <w:t>Motivation</w:t>
            </w:r>
            <w:r w:rsidR="00DC2667">
              <w:rPr>
                <w:noProof/>
                <w:webHidden/>
              </w:rPr>
              <w:tab/>
            </w:r>
            <w:r w:rsidR="00DC2667">
              <w:rPr>
                <w:noProof/>
                <w:webHidden/>
              </w:rPr>
              <w:fldChar w:fldCharType="begin"/>
            </w:r>
            <w:r w:rsidR="00DC2667">
              <w:rPr>
                <w:noProof/>
                <w:webHidden/>
              </w:rPr>
              <w:instrText xml:space="preserve"> PAGEREF _Toc529566989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3BA47432" w14:textId="30C0CA97" w:rsidR="00DC2667" w:rsidRDefault="00A84169">
          <w:pPr>
            <w:pStyle w:val="TOC1"/>
            <w:tabs>
              <w:tab w:val="right" w:leader="dot" w:pos="9350"/>
            </w:tabs>
            <w:rPr>
              <w:noProof/>
            </w:rPr>
          </w:pPr>
          <w:hyperlink w:anchor="_Toc529566990" w:history="1">
            <w:r w:rsidR="00DC2667" w:rsidRPr="00BA257A">
              <w:rPr>
                <w:rStyle w:val="Hyperlink"/>
                <w:noProof/>
              </w:rPr>
              <w:t>Questions</w:t>
            </w:r>
            <w:r w:rsidR="00DC2667">
              <w:rPr>
                <w:noProof/>
                <w:webHidden/>
              </w:rPr>
              <w:tab/>
            </w:r>
            <w:r w:rsidR="00DC2667">
              <w:rPr>
                <w:noProof/>
                <w:webHidden/>
              </w:rPr>
              <w:fldChar w:fldCharType="begin"/>
            </w:r>
            <w:r w:rsidR="00DC2667">
              <w:rPr>
                <w:noProof/>
                <w:webHidden/>
              </w:rPr>
              <w:instrText xml:space="preserve"> PAGEREF _Toc529566990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2F0A6BE5" w14:textId="0B996202" w:rsidR="00DC2667" w:rsidRDefault="00A84169">
          <w:pPr>
            <w:pStyle w:val="TOC1"/>
            <w:tabs>
              <w:tab w:val="right" w:leader="dot" w:pos="9350"/>
            </w:tabs>
            <w:rPr>
              <w:noProof/>
            </w:rPr>
          </w:pPr>
          <w:hyperlink w:anchor="_Toc529566991" w:history="1">
            <w:r w:rsidR="00DC2667" w:rsidRPr="00BA257A">
              <w:rPr>
                <w:rStyle w:val="Hyperlink"/>
                <w:noProof/>
              </w:rPr>
              <w:t>Data Collection and Processing</w:t>
            </w:r>
            <w:r w:rsidR="00DC2667">
              <w:rPr>
                <w:noProof/>
                <w:webHidden/>
              </w:rPr>
              <w:tab/>
            </w:r>
            <w:r w:rsidR="00DC2667">
              <w:rPr>
                <w:noProof/>
                <w:webHidden/>
              </w:rPr>
              <w:fldChar w:fldCharType="begin"/>
            </w:r>
            <w:r w:rsidR="00DC2667">
              <w:rPr>
                <w:noProof/>
                <w:webHidden/>
              </w:rPr>
              <w:instrText xml:space="preserve"> PAGEREF _Toc529566991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3DD9FFD7" w14:textId="519025D7" w:rsidR="00DC2667" w:rsidRDefault="00A84169">
          <w:pPr>
            <w:pStyle w:val="TOC1"/>
            <w:tabs>
              <w:tab w:val="right" w:leader="dot" w:pos="9350"/>
            </w:tabs>
            <w:rPr>
              <w:noProof/>
            </w:rPr>
          </w:pPr>
          <w:hyperlink w:anchor="_Toc529566992" w:history="1">
            <w:r w:rsidR="00DC2667" w:rsidRPr="00BA257A">
              <w:rPr>
                <w:rStyle w:val="Hyperlink"/>
                <w:noProof/>
              </w:rPr>
              <w:t>Implementation</w:t>
            </w:r>
            <w:r w:rsidR="00DC2667">
              <w:rPr>
                <w:noProof/>
                <w:webHidden/>
              </w:rPr>
              <w:tab/>
            </w:r>
            <w:r w:rsidR="00DC2667">
              <w:rPr>
                <w:noProof/>
                <w:webHidden/>
              </w:rPr>
              <w:fldChar w:fldCharType="begin"/>
            </w:r>
            <w:r w:rsidR="00DC2667">
              <w:rPr>
                <w:noProof/>
                <w:webHidden/>
              </w:rPr>
              <w:instrText xml:space="preserve"> PAGEREF _Toc529566992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6F38B82A" w14:textId="3D717A1E" w:rsidR="00DC2667" w:rsidRDefault="00A84169">
          <w:pPr>
            <w:pStyle w:val="TOC2"/>
            <w:tabs>
              <w:tab w:val="right" w:leader="dot" w:pos="9350"/>
            </w:tabs>
            <w:rPr>
              <w:noProof/>
            </w:rPr>
          </w:pPr>
          <w:hyperlink w:anchor="_Toc529566993" w:history="1">
            <w:r w:rsidR="00DC2667" w:rsidRPr="00BA257A">
              <w:rPr>
                <w:rStyle w:val="Hyperlink"/>
                <w:noProof/>
              </w:rPr>
              <w:t>Page Structure</w:t>
            </w:r>
            <w:r w:rsidR="00DC2667">
              <w:rPr>
                <w:noProof/>
                <w:webHidden/>
              </w:rPr>
              <w:tab/>
            </w:r>
            <w:r w:rsidR="00DC2667">
              <w:rPr>
                <w:noProof/>
                <w:webHidden/>
              </w:rPr>
              <w:fldChar w:fldCharType="begin"/>
            </w:r>
            <w:r w:rsidR="00DC2667">
              <w:rPr>
                <w:noProof/>
                <w:webHidden/>
              </w:rPr>
              <w:instrText xml:space="preserve"> PAGEREF _Toc529566993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6DFE1406" w14:textId="0F96DBFD" w:rsidR="00DC2667" w:rsidRDefault="00A84169">
          <w:pPr>
            <w:pStyle w:val="TOC2"/>
            <w:tabs>
              <w:tab w:val="right" w:leader="dot" w:pos="9350"/>
            </w:tabs>
            <w:rPr>
              <w:noProof/>
            </w:rPr>
          </w:pPr>
          <w:hyperlink w:anchor="_Toc529566994" w:history="1">
            <w:r w:rsidR="00DC2667" w:rsidRPr="00BA257A">
              <w:rPr>
                <w:rStyle w:val="Hyperlink"/>
                <w:noProof/>
              </w:rPr>
              <w:t>Year Slider</w:t>
            </w:r>
            <w:r w:rsidR="00DC2667">
              <w:rPr>
                <w:noProof/>
                <w:webHidden/>
              </w:rPr>
              <w:tab/>
            </w:r>
            <w:r w:rsidR="00DC2667">
              <w:rPr>
                <w:noProof/>
                <w:webHidden/>
              </w:rPr>
              <w:fldChar w:fldCharType="begin"/>
            </w:r>
            <w:r w:rsidR="00DC2667">
              <w:rPr>
                <w:noProof/>
                <w:webHidden/>
              </w:rPr>
              <w:instrText xml:space="preserve"> PAGEREF _Toc529566994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47531241" w14:textId="04324984" w:rsidR="00DC2667" w:rsidRDefault="00A84169">
          <w:pPr>
            <w:pStyle w:val="TOC2"/>
            <w:tabs>
              <w:tab w:val="right" w:leader="dot" w:pos="9350"/>
            </w:tabs>
            <w:rPr>
              <w:noProof/>
            </w:rPr>
          </w:pPr>
          <w:hyperlink w:anchor="_Toc529566995" w:history="1">
            <w:r w:rsidR="00DC2667" w:rsidRPr="00BA257A">
              <w:rPr>
                <w:rStyle w:val="Hyperlink"/>
                <w:noProof/>
              </w:rPr>
              <w:t>Map View</w:t>
            </w:r>
            <w:r w:rsidR="00DC2667">
              <w:rPr>
                <w:noProof/>
                <w:webHidden/>
              </w:rPr>
              <w:tab/>
            </w:r>
            <w:r w:rsidR="00DC2667">
              <w:rPr>
                <w:noProof/>
                <w:webHidden/>
              </w:rPr>
              <w:fldChar w:fldCharType="begin"/>
            </w:r>
            <w:r w:rsidR="00DC2667">
              <w:rPr>
                <w:noProof/>
                <w:webHidden/>
              </w:rPr>
              <w:instrText xml:space="preserve"> PAGEREF _Toc529566995 \h </w:instrText>
            </w:r>
            <w:r w:rsidR="00DC2667">
              <w:rPr>
                <w:noProof/>
                <w:webHidden/>
              </w:rPr>
            </w:r>
            <w:r w:rsidR="00DC2667">
              <w:rPr>
                <w:noProof/>
                <w:webHidden/>
              </w:rPr>
              <w:fldChar w:fldCharType="separate"/>
            </w:r>
            <w:r w:rsidR="00502357">
              <w:rPr>
                <w:noProof/>
                <w:webHidden/>
              </w:rPr>
              <w:t>4</w:t>
            </w:r>
            <w:r w:rsidR="00DC2667">
              <w:rPr>
                <w:noProof/>
                <w:webHidden/>
              </w:rPr>
              <w:fldChar w:fldCharType="end"/>
            </w:r>
          </w:hyperlink>
        </w:p>
        <w:p w14:paraId="58F02CFD" w14:textId="2C35BA7E" w:rsidR="00DC2667" w:rsidRDefault="00A84169">
          <w:pPr>
            <w:pStyle w:val="TOC2"/>
            <w:tabs>
              <w:tab w:val="right" w:leader="dot" w:pos="9350"/>
            </w:tabs>
            <w:rPr>
              <w:noProof/>
            </w:rPr>
          </w:pPr>
          <w:hyperlink w:anchor="_Toc529566996" w:history="1">
            <w:r w:rsidR="00DC2667" w:rsidRPr="00BA257A">
              <w:rPr>
                <w:rStyle w:val="Hyperlink"/>
                <w:noProof/>
              </w:rPr>
              <w:t>Selection View</w:t>
            </w:r>
            <w:r w:rsidR="00DC2667">
              <w:rPr>
                <w:noProof/>
                <w:webHidden/>
              </w:rPr>
              <w:tab/>
            </w:r>
            <w:r w:rsidR="00DC2667">
              <w:rPr>
                <w:noProof/>
                <w:webHidden/>
              </w:rPr>
              <w:fldChar w:fldCharType="begin"/>
            </w:r>
            <w:r w:rsidR="00DC2667">
              <w:rPr>
                <w:noProof/>
                <w:webHidden/>
              </w:rPr>
              <w:instrText xml:space="preserve"> PAGEREF _Toc529566996 \h </w:instrText>
            </w:r>
            <w:r w:rsidR="00DC2667">
              <w:rPr>
                <w:noProof/>
                <w:webHidden/>
              </w:rPr>
            </w:r>
            <w:r w:rsidR="00DC2667">
              <w:rPr>
                <w:noProof/>
                <w:webHidden/>
              </w:rPr>
              <w:fldChar w:fldCharType="separate"/>
            </w:r>
            <w:r w:rsidR="00502357">
              <w:rPr>
                <w:noProof/>
                <w:webHidden/>
              </w:rPr>
              <w:t>6</w:t>
            </w:r>
            <w:r w:rsidR="00DC2667">
              <w:rPr>
                <w:noProof/>
                <w:webHidden/>
              </w:rPr>
              <w:fldChar w:fldCharType="end"/>
            </w:r>
          </w:hyperlink>
        </w:p>
        <w:p w14:paraId="10FADCE6" w14:textId="52728BC2" w:rsidR="00DC2667" w:rsidRDefault="00A84169">
          <w:pPr>
            <w:pStyle w:val="TOC2"/>
            <w:tabs>
              <w:tab w:val="right" w:leader="dot" w:pos="9350"/>
            </w:tabs>
            <w:rPr>
              <w:noProof/>
            </w:rPr>
          </w:pPr>
          <w:hyperlink w:anchor="_Toc529566997" w:history="1">
            <w:r w:rsidR="00DC2667" w:rsidRPr="00BA257A">
              <w:rPr>
                <w:rStyle w:val="Hyperlink"/>
                <w:noProof/>
              </w:rPr>
              <w:t>Summary View</w:t>
            </w:r>
            <w:r w:rsidR="00DC2667">
              <w:rPr>
                <w:noProof/>
                <w:webHidden/>
              </w:rPr>
              <w:tab/>
            </w:r>
            <w:r w:rsidR="00DC2667">
              <w:rPr>
                <w:noProof/>
                <w:webHidden/>
              </w:rPr>
              <w:fldChar w:fldCharType="begin"/>
            </w:r>
            <w:r w:rsidR="00DC2667">
              <w:rPr>
                <w:noProof/>
                <w:webHidden/>
              </w:rPr>
              <w:instrText xml:space="preserve"> PAGEREF _Toc529566997 \h </w:instrText>
            </w:r>
            <w:r w:rsidR="00DC2667">
              <w:rPr>
                <w:noProof/>
                <w:webHidden/>
              </w:rPr>
            </w:r>
            <w:r w:rsidR="00DC2667">
              <w:rPr>
                <w:noProof/>
                <w:webHidden/>
              </w:rPr>
              <w:fldChar w:fldCharType="separate"/>
            </w:r>
            <w:r w:rsidR="00502357">
              <w:rPr>
                <w:noProof/>
                <w:webHidden/>
              </w:rPr>
              <w:t>6</w:t>
            </w:r>
            <w:r w:rsidR="00DC2667">
              <w:rPr>
                <w:noProof/>
                <w:webHidden/>
              </w:rPr>
              <w:fldChar w:fldCharType="end"/>
            </w:r>
          </w:hyperlink>
        </w:p>
        <w:p w14:paraId="02F9281E" w14:textId="342ED0FF" w:rsidR="00DC2667" w:rsidRDefault="00A84169">
          <w:pPr>
            <w:pStyle w:val="TOC2"/>
            <w:tabs>
              <w:tab w:val="right" w:leader="dot" w:pos="9350"/>
            </w:tabs>
            <w:rPr>
              <w:noProof/>
            </w:rPr>
          </w:pPr>
          <w:hyperlink w:anchor="_Toc529566998" w:history="1">
            <w:r w:rsidR="00DC2667" w:rsidRPr="00BA257A">
              <w:rPr>
                <w:rStyle w:val="Hyperlink"/>
                <w:noProof/>
              </w:rPr>
              <w:t>Statistics View</w:t>
            </w:r>
            <w:r w:rsidR="00DC2667">
              <w:rPr>
                <w:noProof/>
                <w:webHidden/>
              </w:rPr>
              <w:tab/>
            </w:r>
            <w:r w:rsidR="00DC2667">
              <w:rPr>
                <w:noProof/>
                <w:webHidden/>
              </w:rPr>
              <w:fldChar w:fldCharType="begin"/>
            </w:r>
            <w:r w:rsidR="00DC2667">
              <w:rPr>
                <w:noProof/>
                <w:webHidden/>
              </w:rPr>
              <w:instrText xml:space="preserve"> PAGEREF _Toc529566998 \h </w:instrText>
            </w:r>
            <w:r w:rsidR="00DC2667">
              <w:rPr>
                <w:noProof/>
                <w:webHidden/>
              </w:rPr>
            </w:r>
            <w:r w:rsidR="00DC2667">
              <w:rPr>
                <w:noProof/>
                <w:webHidden/>
              </w:rPr>
              <w:fldChar w:fldCharType="separate"/>
            </w:r>
            <w:r w:rsidR="00502357">
              <w:rPr>
                <w:noProof/>
                <w:webHidden/>
              </w:rPr>
              <w:t>7</w:t>
            </w:r>
            <w:r w:rsidR="00DC2667">
              <w:rPr>
                <w:noProof/>
                <w:webHidden/>
              </w:rPr>
              <w:fldChar w:fldCharType="end"/>
            </w:r>
          </w:hyperlink>
        </w:p>
        <w:p w14:paraId="2B84C218" w14:textId="45F9210C" w:rsidR="00DC2667" w:rsidRDefault="00A84169">
          <w:pPr>
            <w:pStyle w:val="TOC1"/>
            <w:tabs>
              <w:tab w:val="right" w:leader="dot" w:pos="9350"/>
            </w:tabs>
            <w:rPr>
              <w:noProof/>
            </w:rPr>
          </w:pPr>
          <w:hyperlink w:anchor="_Toc529566999" w:history="1">
            <w:r w:rsidR="00DC2667" w:rsidRPr="00BA257A">
              <w:rPr>
                <w:rStyle w:val="Hyperlink"/>
                <w:noProof/>
              </w:rPr>
              <w:t>Appendix – Proposal Images</w:t>
            </w:r>
            <w:r w:rsidR="00DC2667">
              <w:rPr>
                <w:noProof/>
                <w:webHidden/>
              </w:rPr>
              <w:tab/>
            </w:r>
            <w:r w:rsidR="00DC2667">
              <w:rPr>
                <w:noProof/>
                <w:webHidden/>
              </w:rPr>
              <w:fldChar w:fldCharType="begin"/>
            </w:r>
            <w:r w:rsidR="00DC2667">
              <w:rPr>
                <w:noProof/>
                <w:webHidden/>
              </w:rPr>
              <w:instrText xml:space="preserve"> PAGEREF _Toc529566999 \h </w:instrText>
            </w:r>
            <w:r w:rsidR="00DC2667">
              <w:rPr>
                <w:noProof/>
                <w:webHidden/>
              </w:rPr>
            </w:r>
            <w:r w:rsidR="00DC2667">
              <w:rPr>
                <w:noProof/>
                <w:webHidden/>
              </w:rPr>
              <w:fldChar w:fldCharType="separate"/>
            </w:r>
            <w:r w:rsidR="00502357">
              <w:rPr>
                <w:noProof/>
                <w:webHidden/>
              </w:rPr>
              <w:t>8</w:t>
            </w:r>
            <w:r w:rsidR="00DC2667">
              <w:rPr>
                <w:noProof/>
                <w:webHidden/>
              </w:rPr>
              <w:fldChar w:fldCharType="end"/>
            </w:r>
          </w:hyperlink>
        </w:p>
        <w:p w14:paraId="20DD7DBF" w14:textId="5DE1A838" w:rsidR="00DC2667" w:rsidRDefault="00DC2667">
          <w:r>
            <w:rPr>
              <w:b/>
              <w:bCs/>
              <w:noProof/>
            </w:rPr>
            <w:fldChar w:fldCharType="end"/>
          </w:r>
        </w:p>
      </w:sdtContent>
    </w:sdt>
    <w:p w14:paraId="19CC19E0" w14:textId="77777777" w:rsidR="00DC2667" w:rsidRDefault="00DC2667" w:rsidP="00B00CA9"/>
    <w:p w14:paraId="78242B89" w14:textId="77777777" w:rsidR="00837665" w:rsidRDefault="00837665" w:rsidP="00837665"/>
    <w:p w14:paraId="1EA714D7" w14:textId="77777777" w:rsidR="00837665" w:rsidRDefault="00837665" w:rsidP="00837665">
      <w:r>
        <w:br w:type="page"/>
      </w:r>
    </w:p>
    <w:p w14:paraId="0AD74F81" w14:textId="77777777" w:rsidR="00837665" w:rsidRDefault="00837665" w:rsidP="00837665">
      <w:pPr>
        <w:pStyle w:val="Heading1"/>
      </w:pPr>
      <w:bookmarkStart w:id="1" w:name="_Toc529566989"/>
      <w:r w:rsidRPr="48308E1D">
        <w:lastRenderedPageBreak/>
        <w:t>Motivation</w:t>
      </w:r>
      <w:bookmarkEnd w:id="1"/>
    </w:p>
    <w:p w14:paraId="0111C1B6" w14:textId="77777777" w:rsidR="00837665" w:rsidRDefault="00837665" w:rsidP="00837665">
      <w:pPr>
        <w:jc w:val="both"/>
      </w:pPr>
      <w:r w:rsidRPr="48308E1D">
        <w:t xml:space="preserve">The </w:t>
      </w:r>
      <w:proofErr w:type="gramStart"/>
      <w:r w:rsidRPr="48308E1D">
        <w:t>general consensus</w:t>
      </w:r>
      <w:proofErr w:type="gramEnd"/>
      <w:r w:rsidRPr="48308E1D">
        <w:t xml:space="preserve"> between us team members was to work with data that pertained to some societal factors. Another thing that we wanted out of our project was to be able to derive insights on a much finer geospatial resolution (state/city). Finally, we also wanted our visualization to be relatable and not dealing with data of a technical nature. This led us to explore the Utah Open Data catalog (</w:t>
      </w:r>
      <w:hyperlink r:id="rId12">
        <w:r w:rsidRPr="48308E1D">
          <w:rPr>
            <w:rStyle w:val="Hyperlink"/>
          </w:rPr>
          <w:t>https://opendata.utah.gov/</w:t>
        </w:r>
      </w:hyperlink>
      <w:r w:rsidRPr="48308E1D">
        <w:t>) and we finally zeroed in on the police cases dataset that lists all reported crimes in the Salt Lake county.</w:t>
      </w:r>
    </w:p>
    <w:p w14:paraId="21411F49" w14:textId="77777777" w:rsidR="00837665" w:rsidRDefault="00837665" w:rsidP="00837665">
      <w:pPr>
        <w:jc w:val="both"/>
      </w:pPr>
      <w:r w:rsidRPr="48308E1D">
        <w:t xml:space="preserve">This dataset checks off all our boxes, namely: </w:t>
      </w:r>
    </w:p>
    <w:p w14:paraId="5A5A07E4" w14:textId="77777777" w:rsidR="00837665" w:rsidRDefault="00837665" w:rsidP="00837665">
      <w:pPr>
        <w:pStyle w:val="ListParagraph"/>
        <w:numPr>
          <w:ilvl w:val="0"/>
          <w:numId w:val="37"/>
        </w:numPr>
        <w:jc w:val="both"/>
      </w:pPr>
      <w:r w:rsidRPr="48308E1D">
        <w:t>Pertains to societal factors</w:t>
      </w:r>
    </w:p>
    <w:p w14:paraId="4AED8909" w14:textId="77777777" w:rsidR="00837665" w:rsidRDefault="00837665" w:rsidP="00837665">
      <w:pPr>
        <w:pStyle w:val="ListParagraph"/>
        <w:numPr>
          <w:ilvl w:val="0"/>
          <w:numId w:val="37"/>
        </w:numPr>
        <w:jc w:val="both"/>
      </w:pPr>
      <w:r w:rsidRPr="48308E1D">
        <w:t xml:space="preserve">Is localized </w:t>
      </w:r>
    </w:p>
    <w:p w14:paraId="15AF0047" w14:textId="77777777" w:rsidR="00837665" w:rsidRDefault="00837665" w:rsidP="00837665">
      <w:pPr>
        <w:pStyle w:val="ListParagraph"/>
        <w:numPr>
          <w:ilvl w:val="0"/>
          <w:numId w:val="37"/>
        </w:numPr>
        <w:jc w:val="both"/>
      </w:pPr>
      <w:r w:rsidRPr="48308E1D">
        <w:t>Is relatable and may be of equal interest to both a layman and a specialist</w:t>
      </w:r>
    </w:p>
    <w:p w14:paraId="26411CF1" w14:textId="5A655F39" w:rsidR="00837665" w:rsidRDefault="00837665" w:rsidP="00837665">
      <w:pPr>
        <w:pStyle w:val="ListParagraph"/>
        <w:numPr>
          <w:ilvl w:val="0"/>
          <w:numId w:val="37"/>
        </w:numPr>
        <w:jc w:val="both"/>
      </w:pPr>
      <w:r w:rsidRPr="48308E1D">
        <w:t xml:space="preserve">Has the potential to inform policy decisions </w:t>
      </w:r>
    </w:p>
    <w:p w14:paraId="2B001A66" w14:textId="77777777" w:rsidR="00837665" w:rsidRDefault="00837665" w:rsidP="00837665">
      <w:pPr>
        <w:pStyle w:val="Heading1"/>
      </w:pPr>
      <w:bookmarkStart w:id="2" w:name="_Toc529566990"/>
      <w:r>
        <w:t>Questions</w:t>
      </w:r>
      <w:bookmarkEnd w:id="2"/>
    </w:p>
    <w:p w14:paraId="3E019485" w14:textId="27755CE8" w:rsidR="00837665" w:rsidRDefault="00837665" w:rsidP="00837665">
      <w:pPr>
        <w:jc w:val="both"/>
      </w:pPr>
      <w:r>
        <w:t>Many questions arise when we were creating the visualizations and processing the data. Some of them are listed below;</w:t>
      </w:r>
    </w:p>
    <w:p w14:paraId="5DAB8782" w14:textId="77777777" w:rsidR="00837665" w:rsidRDefault="00837665" w:rsidP="00837665">
      <w:pPr>
        <w:pStyle w:val="ListParagraph"/>
        <w:numPr>
          <w:ilvl w:val="0"/>
          <w:numId w:val="39"/>
        </w:numPr>
        <w:jc w:val="both"/>
      </w:pPr>
      <w:r>
        <w:t>What’s the general crime landscape in Salt Lake City and how it has changed over the years? Essentially, an overview about the living in Salt Lake City.</w:t>
      </w:r>
    </w:p>
    <w:p w14:paraId="187A7439" w14:textId="759CF61A" w:rsidR="00837665" w:rsidRDefault="00837665" w:rsidP="00837665">
      <w:pPr>
        <w:pStyle w:val="ListParagraph"/>
        <w:numPr>
          <w:ilvl w:val="0"/>
          <w:numId w:val="39"/>
        </w:numPr>
        <w:jc w:val="both"/>
      </w:pPr>
      <w:r>
        <w:t xml:space="preserve">Are there any crimes </w:t>
      </w:r>
      <w:r w:rsidR="00CA5F88">
        <w:t>that</w:t>
      </w:r>
      <w:r>
        <w:t xml:space="preserve"> have been constantly increasing over time?</w:t>
      </w:r>
    </w:p>
    <w:p w14:paraId="2CC97B0F" w14:textId="77777777" w:rsidR="00837665" w:rsidRDefault="00837665" w:rsidP="00837665">
      <w:pPr>
        <w:pStyle w:val="ListParagraph"/>
        <w:numPr>
          <w:ilvl w:val="0"/>
          <w:numId w:val="39"/>
        </w:numPr>
        <w:jc w:val="both"/>
      </w:pPr>
      <w:r>
        <w:t>If a person wants to buy a house, he/she can query what kind of crimes are prevalent near the location.</w:t>
      </w:r>
    </w:p>
    <w:p w14:paraId="5CD1AA7A" w14:textId="77777777" w:rsidR="00837665" w:rsidRDefault="00837665" w:rsidP="00837665">
      <w:pPr>
        <w:pStyle w:val="ListParagraph"/>
        <w:numPr>
          <w:ilvl w:val="0"/>
          <w:numId w:val="39"/>
        </w:numPr>
        <w:jc w:val="both"/>
      </w:pPr>
      <w:r>
        <w:t>How’s one neighborhood different from other neighborhoods in terms of crime types?</w:t>
      </w:r>
    </w:p>
    <w:p w14:paraId="7285E1D5" w14:textId="77777777" w:rsidR="00837665" w:rsidRDefault="00837665" w:rsidP="00837665">
      <w:pPr>
        <w:pStyle w:val="ListParagraph"/>
        <w:numPr>
          <w:ilvl w:val="0"/>
          <w:numId w:val="39"/>
        </w:numPr>
        <w:jc w:val="both"/>
      </w:pPr>
      <w:r>
        <w:t>What hour of the day/night is the most dangerous in terms of crimes in a neighborhood? Ex. what’s the number of stealing incidents on Friday or Saturday night etc.</w:t>
      </w:r>
    </w:p>
    <w:p w14:paraId="1535AE94" w14:textId="77777777" w:rsidR="00837665" w:rsidRDefault="00837665" w:rsidP="00837665">
      <w:pPr>
        <w:pStyle w:val="Heading1"/>
      </w:pPr>
      <w:bookmarkStart w:id="3" w:name="_Toc529566991"/>
      <w:r>
        <w:t>Data Collection and Processing</w:t>
      </w:r>
      <w:bookmarkEnd w:id="3"/>
    </w:p>
    <w:p w14:paraId="47772388" w14:textId="77777777" w:rsidR="00837665" w:rsidRDefault="00837665" w:rsidP="00837665">
      <w:pPr>
        <w:jc w:val="both"/>
      </w:pPr>
      <w:r>
        <w:t>As we discussed before, w</w:t>
      </w:r>
      <w:r w:rsidRPr="48308E1D">
        <w:t xml:space="preserve">e are using the </w:t>
      </w:r>
      <w:hyperlink r:id="rId13">
        <w:r w:rsidRPr="48308E1D">
          <w:rPr>
            <w:rStyle w:val="Hyperlink"/>
          </w:rPr>
          <w:t>Police cases dataset</w:t>
        </w:r>
      </w:hyperlink>
      <w:r w:rsidRPr="48308E1D">
        <w:t xml:space="preserve"> from 2008-2016</w:t>
      </w:r>
      <w:r>
        <w:t xml:space="preserve"> </w:t>
      </w:r>
      <w:r w:rsidRPr="48308E1D">
        <w:t>from Utah Open Data catalog. Each record in the data corresponds to an instance of reported crime at one of the police stations in Salt Lake City. It contains information about the type, time and date of occurrence and reporting, and location of the crime. There are about 50K+ records per year. The data is open access.</w:t>
      </w:r>
      <w:r>
        <w:t xml:space="preserve"> </w:t>
      </w:r>
    </w:p>
    <w:p w14:paraId="409AE1FC" w14:textId="4762BD99" w:rsidR="00837665" w:rsidRDefault="00837665" w:rsidP="00837665">
      <w:pPr>
        <w:jc w:val="both"/>
      </w:pPr>
      <w:r>
        <w:t>For data clean up, we drop the rows where any piece of vital information like X-coordinate, Y-coordinate, Location, Time etc. is not available. We also need the Latitude and Longitude information of the location of crime using the given coordinates information</w:t>
      </w:r>
      <w:r w:rsidR="00051177">
        <w:t xml:space="preserve">. </w:t>
      </w:r>
      <w:r>
        <w:t xml:space="preserve">In the data, </w:t>
      </w:r>
      <w:r w:rsidR="00BD61DA">
        <w:t>we are given X and Y coordinates which needs to be converted to Latitude and Longitude</w:t>
      </w:r>
      <w:r>
        <w:t xml:space="preserve">. </w:t>
      </w:r>
    </w:p>
    <w:p w14:paraId="10DC68A0" w14:textId="4D7720C5" w:rsidR="00837665" w:rsidRDefault="00837665" w:rsidP="00837665">
      <w:pPr>
        <w:jc w:val="both"/>
      </w:pPr>
      <w:r>
        <w:lastRenderedPageBreak/>
        <w:t xml:space="preserve">For now, to create and work with different views in visualization, we are using small subset of dataset </w:t>
      </w:r>
      <w:r w:rsidR="000C25E9">
        <w:t>for three</w:t>
      </w:r>
      <w:r>
        <w:t xml:space="preserve"> years with a few data points in each</w:t>
      </w:r>
      <w:r w:rsidR="000C25E9">
        <w:t xml:space="preserve"> file</w:t>
      </w:r>
      <w:r>
        <w:t>. We took ten data points for each year from 2008 – 2010 and then we got the latitude and longitude manually from the google maps by entering the street address.</w:t>
      </w:r>
    </w:p>
    <w:p w14:paraId="21C4D991" w14:textId="5E823EB8" w:rsidR="00122C98" w:rsidRDefault="00837665" w:rsidP="00837665">
      <w:pPr>
        <w:jc w:val="both"/>
      </w:pPr>
      <w:r>
        <w:t xml:space="preserve">For geospatial data, we tried a few different ways </w:t>
      </w:r>
      <w:r w:rsidR="0040588C">
        <w:t xml:space="preserve">to fetch and display the data </w:t>
      </w:r>
      <w:r>
        <w:t xml:space="preserve">namely </w:t>
      </w:r>
      <w:r w:rsidR="0040588C">
        <w:t xml:space="preserve">Google Maps, </w:t>
      </w:r>
      <w:r>
        <w:t xml:space="preserve">OpenStreetMap, </w:t>
      </w:r>
      <w:proofErr w:type="spellStart"/>
      <w:r>
        <w:t>OpenLayers</w:t>
      </w:r>
      <w:proofErr w:type="spellEnd"/>
      <w:r>
        <w:t xml:space="preserve"> etc. and we are finally using Leaflet library for </w:t>
      </w:r>
      <w:r w:rsidR="00D73379">
        <w:t>displaying the map.</w:t>
      </w:r>
      <w:r>
        <w:t xml:space="preserve"> This is also a mobile friendly and responsive design of the </w:t>
      </w:r>
      <w:r w:rsidR="00E669FC">
        <w:t>map,</w:t>
      </w:r>
      <w:r>
        <w:t xml:space="preserve"> so it will be beneficial and easy to use for everyone. </w:t>
      </w:r>
    </w:p>
    <w:p w14:paraId="45AD0F3B" w14:textId="77777777" w:rsidR="00122C98" w:rsidRDefault="00122C98">
      <w:pPr>
        <w:spacing w:line="259" w:lineRule="auto"/>
      </w:pPr>
      <w:r>
        <w:br w:type="page"/>
      </w:r>
    </w:p>
    <w:p w14:paraId="6754DE22" w14:textId="3B5B8E3C" w:rsidR="00837665" w:rsidRDefault="00122C98" w:rsidP="00837665">
      <w:pPr>
        <w:pStyle w:val="Heading1"/>
      </w:pPr>
      <w:r>
        <w:lastRenderedPageBreak/>
        <w:t>Design Evolution</w:t>
      </w:r>
    </w:p>
    <w:p w14:paraId="1B593654" w14:textId="77777777" w:rsidR="008A4306" w:rsidRDefault="001C4B47" w:rsidP="008A4306">
      <w:pPr>
        <w:pStyle w:val="Heading2"/>
      </w:pPr>
      <w:bookmarkStart w:id="4" w:name="_Toc529566993"/>
      <w:r>
        <w:t>Proposal Design</w:t>
      </w:r>
      <w:r w:rsidR="008A4306">
        <w:t>:</w:t>
      </w:r>
    </w:p>
    <w:p w14:paraId="4B538250" w14:textId="41317C94" w:rsidR="0064786B" w:rsidRDefault="008A4306" w:rsidP="0064786B">
      <w:pPr>
        <w:jc w:val="both"/>
      </w:pPr>
      <w:r>
        <w:t xml:space="preserve">In our main proposal design, we had three different views </w:t>
      </w:r>
      <w:r w:rsidR="0064786B">
        <w:t xml:space="preserve">namely Map View, Selection View and Statistics View to show the </w:t>
      </w:r>
      <w:r w:rsidR="0064786B">
        <w:t>yearly, monthly, weekly and hourly statistics</w:t>
      </w:r>
      <w:r w:rsidR="0064786B">
        <w:t xml:space="preserve">. </w:t>
      </w:r>
      <w:r w:rsidR="00B92B89">
        <w:t>Details of the design are as follows:</w:t>
      </w:r>
    </w:p>
    <w:p w14:paraId="5DBB09B5" w14:textId="77777777" w:rsidR="0064786B" w:rsidRDefault="0064786B" w:rsidP="0064786B">
      <w:pPr>
        <w:pStyle w:val="ListParagraph"/>
        <w:numPr>
          <w:ilvl w:val="0"/>
          <w:numId w:val="30"/>
        </w:numPr>
        <w:jc w:val="both"/>
      </w:pPr>
      <w:r w:rsidRPr="0064786B">
        <w:t>The map view shows the location points of crimes selected in selection view and time selected by the time slider. The mark used is points and channels are color (type of crime) and position (location of crime).</w:t>
      </w:r>
    </w:p>
    <w:p w14:paraId="6B704C01" w14:textId="1DC71678" w:rsidR="0064786B" w:rsidRDefault="0064786B" w:rsidP="0064786B">
      <w:pPr>
        <w:pStyle w:val="ListParagraph"/>
        <w:numPr>
          <w:ilvl w:val="0"/>
          <w:numId w:val="30"/>
        </w:numPr>
        <w:jc w:val="both"/>
      </w:pPr>
      <w:r w:rsidRPr="0064786B">
        <w:t xml:space="preserve">A time slider enables the user to see the trend of crimes over the years. On clicking the year </w:t>
      </w:r>
      <w:r w:rsidR="00B92B89" w:rsidRPr="0064786B">
        <w:t>slider,</w:t>
      </w:r>
      <w:r w:rsidRPr="0064786B">
        <w:t xml:space="preserve"> it expands to show the months for the selected year. This enables the user to visualize the crime trends on a finer scale. It collapses to show only the years when clicked again.</w:t>
      </w:r>
    </w:p>
    <w:p w14:paraId="4E20A7BE" w14:textId="77777777" w:rsidR="0064786B" w:rsidRDefault="0064786B" w:rsidP="0064786B">
      <w:pPr>
        <w:pStyle w:val="ListParagraph"/>
        <w:numPr>
          <w:ilvl w:val="0"/>
          <w:numId w:val="30"/>
        </w:numPr>
        <w:jc w:val="both"/>
      </w:pPr>
      <w:r w:rsidRPr="0064786B">
        <w:t>A selection view enables users to select the crimes they wish to visualize through checkboxes.</w:t>
      </w:r>
    </w:p>
    <w:p w14:paraId="55CFF4B8" w14:textId="77777777" w:rsidR="0064786B" w:rsidRDefault="0064786B" w:rsidP="0064786B">
      <w:pPr>
        <w:pStyle w:val="ListParagraph"/>
        <w:numPr>
          <w:ilvl w:val="0"/>
          <w:numId w:val="30"/>
        </w:numPr>
        <w:jc w:val="both"/>
      </w:pPr>
      <w:r w:rsidRPr="0064786B">
        <w:t>The map view has a semantic zooming feature with zip code level aggregation at the topmost level and blocks at the lowest level.</w:t>
      </w:r>
    </w:p>
    <w:p w14:paraId="25EC28BD" w14:textId="22851BC6" w:rsidR="0064786B" w:rsidRDefault="0064786B" w:rsidP="0064786B">
      <w:pPr>
        <w:pStyle w:val="ListParagraph"/>
        <w:numPr>
          <w:ilvl w:val="0"/>
          <w:numId w:val="30"/>
        </w:numPr>
        <w:jc w:val="both"/>
      </w:pPr>
      <w:r w:rsidRPr="0064786B">
        <w:t>The statistics view shows yearly, monthly, weekly and hourly statistics of aggregated data about selected crimes as line charts.</w:t>
      </w:r>
    </w:p>
    <w:p w14:paraId="678744E2" w14:textId="396FBD2B" w:rsidR="00B92B89" w:rsidRDefault="00B92B89" w:rsidP="0064786B">
      <w:pPr>
        <w:pStyle w:val="ListParagraph"/>
        <w:numPr>
          <w:ilvl w:val="0"/>
          <w:numId w:val="30"/>
        </w:numPr>
        <w:jc w:val="both"/>
      </w:pPr>
      <w:r>
        <w:t>All the views will be linked to each other</w:t>
      </w:r>
      <w:r w:rsidR="00341AC8">
        <w:t xml:space="preserve">. For example, clicking on crime selection view will update the map view as well as the statistics view. </w:t>
      </w:r>
      <w:r>
        <w:t xml:space="preserve"> </w:t>
      </w:r>
    </w:p>
    <w:p w14:paraId="4E6087CC" w14:textId="5B297BBD" w:rsidR="00B92B89" w:rsidRDefault="00B92B89" w:rsidP="00B92B89">
      <w:pPr>
        <w:jc w:val="both"/>
      </w:pPr>
      <w:r>
        <w:t>Our proposal design looked something like this:</w:t>
      </w:r>
    </w:p>
    <w:p w14:paraId="617CE430" w14:textId="0F4B002C" w:rsidR="00B92B89" w:rsidRPr="008A1B9C" w:rsidRDefault="00B92B89" w:rsidP="00B92B89">
      <w:pPr>
        <w:jc w:val="both"/>
      </w:pPr>
      <w:r>
        <w:rPr>
          <w:noProof/>
        </w:rPr>
        <w:drawing>
          <wp:inline distT="0" distB="0" distL="0" distR="0" wp14:anchorId="4B525FB1" wp14:editId="46E5A379">
            <wp:extent cx="5602586" cy="373266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4664" cy="3734048"/>
                    </a:xfrm>
                    <a:prstGeom prst="rect">
                      <a:avLst/>
                    </a:prstGeom>
                  </pic:spPr>
                </pic:pic>
              </a:graphicData>
            </a:graphic>
          </wp:inline>
        </w:drawing>
      </w:r>
    </w:p>
    <w:p w14:paraId="6C575E2B" w14:textId="0374F445" w:rsidR="00BE634F" w:rsidRDefault="001C4B47" w:rsidP="00B92B89">
      <w:pPr>
        <w:jc w:val="both"/>
      </w:pPr>
      <w:r>
        <w:br w:type="page"/>
      </w:r>
      <w:r w:rsidR="00B92B89">
        <w:rPr>
          <w:noProof/>
        </w:rPr>
        <w:lastRenderedPageBreak/>
        <w:drawing>
          <wp:inline distT="0" distB="0" distL="0" distR="0" wp14:anchorId="7EDF10C8" wp14:editId="61FE7B68">
            <wp:extent cx="5943600" cy="2007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07870"/>
                    </a:xfrm>
                    <a:prstGeom prst="rect">
                      <a:avLst/>
                    </a:prstGeom>
                  </pic:spPr>
                </pic:pic>
              </a:graphicData>
            </a:graphic>
          </wp:inline>
        </w:drawing>
      </w:r>
    </w:p>
    <w:p w14:paraId="38CBB30A" w14:textId="60DEAB0F" w:rsidR="00BE634F" w:rsidRDefault="00BE634F" w:rsidP="00B92B89">
      <w:pPr>
        <w:jc w:val="both"/>
      </w:pPr>
      <w:r>
        <w:t>Apart from the main design, we also submitted three prototypes of alternative designs which might be useful. We are using on</w:t>
      </w:r>
      <w:r w:rsidR="00F557ED">
        <w:t>e</w:t>
      </w:r>
      <w:r>
        <w:t xml:space="preserve"> of the prototype designs</w:t>
      </w:r>
      <w:r w:rsidR="00F557ED">
        <w:t xml:space="preserve"> and creating a pie chart which will </w:t>
      </w:r>
      <w:r>
        <w:t>demonstrate the distribution of crimes</w:t>
      </w:r>
      <w:r w:rsidR="00F557ED">
        <w:t xml:space="preserve"> over a year</w:t>
      </w:r>
      <w:r>
        <w:t>.</w:t>
      </w:r>
    </w:p>
    <w:p w14:paraId="551CA278" w14:textId="15852E2C" w:rsidR="00341AC8" w:rsidRDefault="00341AC8" w:rsidP="00341AC8">
      <w:pPr>
        <w:pStyle w:val="Heading2"/>
      </w:pPr>
      <w:r>
        <w:t>Changes and Improvements in Design over the course of project</w:t>
      </w:r>
    </w:p>
    <w:p w14:paraId="3149176A" w14:textId="3BC3A6F3" w:rsidR="000227A5" w:rsidRDefault="000227A5" w:rsidP="000227A5">
      <w:r>
        <w:br/>
        <w:t xml:space="preserve">We made quite a few changes in the design with respect </w:t>
      </w:r>
      <w:r w:rsidR="004F35BC">
        <w:t xml:space="preserve">to </w:t>
      </w:r>
      <w:r>
        <w:t xml:space="preserve">all the views. </w:t>
      </w:r>
    </w:p>
    <w:p w14:paraId="5BE87B09" w14:textId="40EEC590" w:rsidR="004F35BC" w:rsidRPr="00A16C84" w:rsidRDefault="004F35BC" w:rsidP="004F35BC">
      <w:pPr>
        <w:pStyle w:val="ListParagraph"/>
        <w:numPr>
          <w:ilvl w:val="0"/>
          <w:numId w:val="40"/>
        </w:numPr>
        <w:rPr>
          <w:b/>
        </w:rPr>
      </w:pPr>
      <w:r w:rsidRPr="00A16C84">
        <w:rPr>
          <w:b/>
        </w:rPr>
        <w:t>Map View</w:t>
      </w:r>
    </w:p>
    <w:p w14:paraId="51488158" w14:textId="77777777" w:rsidR="00A16C84" w:rsidRDefault="00A16C84" w:rsidP="00B86264">
      <w:pPr>
        <w:ind w:left="360"/>
        <w:jc w:val="both"/>
      </w:pPr>
      <w:r>
        <w:t xml:space="preserve">For each year, we had nearly 60000 rows in the data i.e. ~60K crimes per year. </w:t>
      </w:r>
    </w:p>
    <w:p w14:paraId="231E030D" w14:textId="12A44341" w:rsidR="00A16C84" w:rsidRDefault="00A16C84" w:rsidP="00B86264">
      <w:pPr>
        <w:ind w:left="360"/>
        <w:jc w:val="both"/>
      </w:pPr>
      <w:r>
        <w:t xml:space="preserve">As a first attempt, we were trying to plot all the crimes using small circles with varying opacity. But, since the density of the crimes is so high, we ended up with our map fully crowded with Data points. Also, getting relevant information from this was very difficult. </w:t>
      </w:r>
    </w:p>
    <w:p w14:paraId="42B4E084" w14:textId="7F65F98B" w:rsidR="00A16C84" w:rsidRDefault="00A16C84" w:rsidP="00B86264">
      <w:pPr>
        <w:ind w:left="360"/>
        <w:jc w:val="both"/>
      </w:pPr>
      <w:r>
        <w:t xml:space="preserve">Second, since the above design wasn’t working the way we wanted so we tried using heat maps for representing the crimes. It’s a good visualization but the problem here is, we can represent only one crime on the map if we are using a Heat Map. Thus, if the user wants to compare multiple crimes in the same year, it’s not possible in this method. </w:t>
      </w:r>
      <w:r w:rsidR="00C70CB8">
        <w:t>We scrapped this idea.</w:t>
      </w:r>
    </w:p>
    <w:p w14:paraId="7B4E4534" w14:textId="398EBC2F" w:rsidR="00CB6656" w:rsidRDefault="00A16C84" w:rsidP="00CB6656">
      <w:pPr>
        <w:ind w:left="360"/>
        <w:jc w:val="both"/>
      </w:pPr>
      <w:r>
        <w:t>Third, we shifted to</w:t>
      </w:r>
      <w:r w:rsidR="00B86264">
        <w:t xml:space="preserve"> the map design which uses Markers to represent the crimes according to the Latitude and Longitude information</w:t>
      </w:r>
      <w:r w:rsidR="006D0D4A">
        <w:t>. Here, we also employed different color markers to differentiate the crime types.</w:t>
      </w:r>
      <w:r w:rsidR="007C665D">
        <w:t xml:space="preserve"> It was working fine, and we used robust leaflet libraries to draw markers on the map. Although, the main problem here is, since the data is so large in terms of rows that in some cases there will be too many markers on the map</w:t>
      </w:r>
      <w:r w:rsidR="00CB6656">
        <w:t xml:space="preserve"> and that would cover the entire map. </w:t>
      </w:r>
      <w:r w:rsidR="00945FF4">
        <w:t xml:space="preserve"> For an instance, </w:t>
      </w:r>
      <w:r w:rsidR="00C14A4D">
        <w:t xml:space="preserve">this is </w:t>
      </w:r>
      <w:r w:rsidR="00945FF4">
        <w:t xml:space="preserve">the screenshot </w:t>
      </w:r>
      <w:r w:rsidR="00C14A4D">
        <w:t xml:space="preserve">of a map containing merely 25-30 points and it’s already very crowded. 60000 points on this map is </w:t>
      </w:r>
      <w:proofErr w:type="gramStart"/>
      <w:r w:rsidR="00C14A4D">
        <w:t>definitely not</w:t>
      </w:r>
      <w:proofErr w:type="gramEnd"/>
      <w:r w:rsidR="00C14A4D">
        <w:t xml:space="preserve"> an effective solution.</w:t>
      </w:r>
    </w:p>
    <w:p w14:paraId="6D0DB687" w14:textId="3E531EDF" w:rsidR="00945FF4" w:rsidRDefault="00945FF4" w:rsidP="00CB6656">
      <w:pPr>
        <w:ind w:left="360"/>
        <w:jc w:val="both"/>
      </w:pPr>
      <w:r>
        <w:rPr>
          <w:noProof/>
        </w:rPr>
        <w:lastRenderedPageBreak/>
        <w:drawing>
          <wp:inline distT="0" distB="0" distL="0" distR="0" wp14:anchorId="15D41FEA" wp14:editId="565594C4">
            <wp:extent cx="5943600" cy="2555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55240"/>
                    </a:xfrm>
                    <a:prstGeom prst="rect">
                      <a:avLst/>
                    </a:prstGeom>
                  </pic:spPr>
                </pic:pic>
              </a:graphicData>
            </a:graphic>
          </wp:inline>
        </w:drawing>
      </w:r>
    </w:p>
    <w:p w14:paraId="6A5AE241" w14:textId="77777777" w:rsidR="00945FF4" w:rsidRDefault="00945FF4" w:rsidP="00CB6656">
      <w:pPr>
        <w:ind w:left="360"/>
        <w:jc w:val="both"/>
      </w:pPr>
    </w:p>
    <w:p w14:paraId="0C577853" w14:textId="057582A7" w:rsidR="00CB6656" w:rsidRDefault="00CB6656" w:rsidP="00CB6656">
      <w:pPr>
        <w:ind w:left="360"/>
        <w:jc w:val="both"/>
      </w:pPr>
      <w:r>
        <w:t>To rectify the above problem, we went with aggregation</w:t>
      </w:r>
      <w:r w:rsidR="00BE634F">
        <w:t xml:space="preserve"> and clustering</w:t>
      </w:r>
      <w:r>
        <w:t xml:space="preserve"> of the data points on the map and add Semantic Zooming to</w:t>
      </w:r>
      <w:r w:rsidR="00BE634F">
        <w:t xml:space="preserve"> get a clean map view. Here, the visualization will start with a high-level overview of the number of crimes (in form of bubbles) in different areas of Salt Lake City and then the user can zoom in to the map and it will unfold the number of crimes into smaller bubbles and individual markers. A user can also click on any of the areas to automatically zoom in to that area. </w:t>
      </w:r>
    </w:p>
    <w:p w14:paraId="338B02D9" w14:textId="77777777" w:rsidR="00571FC7" w:rsidRDefault="00571FC7" w:rsidP="00571FC7">
      <w:pPr>
        <w:keepNext/>
        <w:ind w:left="360"/>
        <w:jc w:val="both"/>
      </w:pPr>
      <w:r>
        <w:rPr>
          <w:noProof/>
        </w:rPr>
        <w:drawing>
          <wp:inline distT="0" distB="0" distL="0" distR="0" wp14:anchorId="6BA9AEED" wp14:editId="463395CA">
            <wp:extent cx="5943600" cy="27000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00020"/>
                    </a:xfrm>
                    <a:prstGeom prst="rect">
                      <a:avLst/>
                    </a:prstGeom>
                  </pic:spPr>
                </pic:pic>
              </a:graphicData>
            </a:graphic>
          </wp:inline>
        </w:drawing>
      </w:r>
    </w:p>
    <w:p w14:paraId="40E8A4B6" w14:textId="4A6994F6" w:rsidR="00571FC7" w:rsidRDefault="00571FC7" w:rsidP="00571FC7">
      <w:pPr>
        <w:pStyle w:val="Caption"/>
        <w:ind w:left="360"/>
        <w:jc w:val="center"/>
      </w:pPr>
      <w:r>
        <w:t>Overview of the map with clustered data points</w:t>
      </w:r>
    </w:p>
    <w:p w14:paraId="328B5A0C" w14:textId="77777777" w:rsidR="00571FC7" w:rsidRDefault="00571FC7" w:rsidP="00571FC7">
      <w:pPr>
        <w:keepNext/>
      </w:pPr>
      <w:r>
        <w:rPr>
          <w:noProof/>
        </w:rPr>
        <w:lastRenderedPageBreak/>
        <w:drawing>
          <wp:inline distT="0" distB="0" distL="0" distR="0" wp14:anchorId="52F8F2C1" wp14:editId="664FCC73">
            <wp:extent cx="5943600" cy="27000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00020"/>
                    </a:xfrm>
                    <a:prstGeom prst="rect">
                      <a:avLst/>
                    </a:prstGeom>
                  </pic:spPr>
                </pic:pic>
              </a:graphicData>
            </a:graphic>
          </wp:inline>
        </w:drawing>
      </w:r>
    </w:p>
    <w:p w14:paraId="4F8487B8" w14:textId="5F5CA363" w:rsidR="00571FC7" w:rsidRDefault="00571FC7" w:rsidP="00571FC7">
      <w:pPr>
        <w:pStyle w:val="Caption"/>
        <w:jc w:val="center"/>
      </w:pPr>
      <w:r>
        <w:t>Zooming in the map unfolds the bubbles</w:t>
      </w:r>
    </w:p>
    <w:p w14:paraId="7FFF9385" w14:textId="77777777" w:rsidR="00DF52B3" w:rsidRDefault="00DF52B3" w:rsidP="00DF52B3">
      <w:pPr>
        <w:keepNext/>
      </w:pPr>
      <w:r>
        <w:rPr>
          <w:noProof/>
        </w:rPr>
        <w:drawing>
          <wp:inline distT="0" distB="0" distL="0" distR="0" wp14:anchorId="2D13F6BB" wp14:editId="40236C92">
            <wp:extent cx="5943600" cy="27000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0020"/>
                    </a:xfrm>
                    <a:prstGeom prst="rect">
                      <a:avLst/>
                    </a:prstGeom>
                  </pic:spPr>
                </pic:pic>
              </a:graphicData>
            </a:graphic>
          </wp:inline>
        </w:drawing>
      </w:r>
    </w:p>
    <w:p w14:paraId="7FF50705" w14:textId="6F631442" w:rsidR="00DF52B3" w:rsidRPr="00DF52B3" w:rsidRDefault="00DF52B3" w:rsidP="00DF52B3">
      <w:pPr>
        <w:pStyle w:val="Caption"/>
        <w:jc w:val="center"/>
      </w:pPr>
      <w:r>
        <w:t>Clicking on a specific popup reveals important info about the crime</w:t>
      </w:r>
    </w:p>
    <w:p w14:paraId="5922C8E6" w14:textId="6D4449C6" w:rsidR="008C2706" w:rsidRDefault="008C2706" w:rsidP="00CB6656">
      <w:pPr>
        <w:ind w:left="360"/>
        <w:jc w:val="both"/>
      </w:pPr>
      <w:r>
        <w:t xml:space="preserve">Another addition we did here was to create the groups of markers according to the selected crimes. For example, a user </w:t>
      </w:r>
      <w:r w:rsidR="00945FF4">
        <w:t xml:space="preserve">selects “Assault” and “Traffic” through the selection view. Markers for those will appear on the map. A user can then </w:t>
      </w:r>
      <w:r w:rsidR="00811B5A">
        <w:t>choose</w:t>
      </w:r>
      <w:r w:rsidR="00945FF4">
        <w:t xml:space="preserve"> from </w:t>
      </w:r>
      <w:r w:rsidR="00571FC7">
        <w:t>an</w:t>
      </w:r>
      <w:r w:rsidR="00945FF4">
        <w:t xml:space="preserve"> overlay in the map to show only</w:t>
      </w:r>
      <w:r w:rsidR="00571FC7">
        <w:t xml:space="preserve"> group of</w:t>
      </w:r>
      <w:r w:rsidR="00945FF4">
        <w:t xml:space="preserve"> Assault or Traffic markers</w:t>
      </w:r>
      <w:r w:rsidR="00811B5A">
        <w:t>.</w:t>
      </w:r>
      <w:r w:rsidR="00945FF4">
        <w:t xml:space="preserve"> </w:t>
      </w:r>
      <w:r w:rsidR="00571FC7">
        <w:t>An illustration of that is shown in the following images below:</w:t>
      </w:r>
    </w:p>
    <w:p w14:paraId="58F8C2E1" w14:textId="17A5ABA6" w:rsidR="00DF52B3" w:rsidRDefault="009E0474" w:rsidP="009E0474">
      <w:pPr>
        <w:keepNext/>
        <w:jc w:val="both"/>
      </w:pPr>
      <w:r>
        <w:rPr>
          <w:noProof/>
        </w:rPr>
        <w:lastRenderedPageBreak/>
        <w:drawing>
          <wp:inline distT="0" distB="0" distL="0" distR="0" wp14:anchorId="49B6BE78" wp14:editId="50EB124E">
            <wp:extent cx="5943600" cy="2700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0020"/>
                    </a:xfrm>
                    <a:prstGeom prst="rect">
                      <a:avLst/>
                    </a:prstGeom>
                  </pic:spPr>
                </pic:pic>
              </a:graphicData>
            </a:graphic>
          </wp:inline>
        </w:drawing>
      </w:r>
    </w:p>
    <w:p w14:paraId="5F58180B" w14:textId="652A1E10" w:rsidR="00DF52B3" w:rsidRDefault="00DF52B3" w:rsidP="0016017A">
      <w:pPr>
        <w:pStyle w:val="Caption"/>
        <w:jc w:val="center"/>
      </w:pPr>
      <w:r>
        <w:t xml:space="preserve">Showing only Assault crimes for the particular year. </w:t>
      </w:r>
      <w:r w:rsidR="0016017A">
        <w:t>In the overlay selection, only “Assault” is selected</w:t>
      </w:r>
      <w:r w:rsidR="009E0474">
        <w:br/>
      </w:r>
    </w:p>
    <w:p w14:paraId="64722E50" w14:textId="77777777" w:rsidR="009E0474" w:rsidRDefault="00106C4D" w:rsidP="009E0474">
      <w:pPr>
        <w:keepNext/>
      </w:pPr>
      <w:r>
        <w:rPr>
          <w:noProof/>
        </w:rPr>
        <w:drawing>
          <wp:inline distT="0" distB="0" distL="0" distR="0" wp14:anchorId="4FE376D2" wp14:editId="51F08EBB">
            <wp:extent cx="5943600" cy="270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00020"/>
                    </a:xfrm>
                    <a:prstGeom prst="rect">
                      <a:avLst/>
                    </a:prstGeom>
                  </pic:spPr>
                </pic:pic>
              </a:graphicData>
            </a:graphic>
          </wp:inline>
        </w:drawing>
      </w:r>
    </w:p>
    <w:p w14:paraId="32D1B211" w14:textId="226D46B0" w:rsidR="00106C4D" w:rsidRDefault="009E0474" w:rsidP="009E0474">
      <w:pPr>
        <w:pStyle w:val="Caption"/>
        <w:jc w:val="center"/>
      </w:pPr>
      <w:r>
        <w:t xml:space="preserve">Showing multiple crimes </w:t>
      </w:r>
      <w:bookmarkStart w:id="5" w:name="_GoBack"/>
      <w:bookmarkEnd w:id="5"/>
      <w:r>
        <w:t>selected with differently colored Markers. Legend is defined in other view.</w:t>
      </w:r>
    </w:p>
    <w:p w14:paraId="41948F3E" w14:textId="7B4808F9" w:rsidR="009E0474" w:rsidRDefault="009E0474" w:rsidP="00106C4D"/>
    <w:p w14:paraId="158D354A" w14:textId="1BD042F3" w:rsidR="009E0474" w:rsidRPr="00106C4D" w:rsidRDefault="009E0474" w:rsidP="00106C4D"/>
    <w:p w14:paraId="4CA2326E" w14:textId="77777777" w:rsidR="00571FC7" w:rsidRDefault="00571FC7" w:rsidP="00CB6656">
      <w:pPr>
        <w:ind w:left="360"/>
        <w:jc w:val="both"/>
      </w:pPr>
    </w:p>
    <w:p w14:paraId="14CCA669" w14:textId="77777777" w:rsidR="00571FC7" w:rsidRPr="000227A5" w:rsidRDefault="00571FC7" w:rsidP="00CB6656">
      <w:pPr>
        <w:ind w:left="360"/>
        <w:jc w:val="both"/>
      </w:pPr>
    </w:p>
    <w:p w14:paraId="3712B9A6" w14:textId="76311C6E" w:rsidR="00B92B89" w:rsidRDefault="00B92B89" w:rsidP="00341AC8">
      <w:r>
        <w:br w:type="page"/>
      </w:r>
    </w:p>
    <w:p w14:paraId="48B7F013" w14:textId="77777777" w:rsidR="001C4B47" w:rsidRDefault="001C4B47" w:rsidP="0064786B">
      <w:pPr>
        <w:jc w:val="both"/>
      </w:pPr>
    </w:p>
    <w:p w14:paraId="5426E39E" w14:textId="64EC4DBF" w:rsidR="00122C98" w:rsidRPr="00122C98" w:rsidRDefault="00122C98" w:rsidP="00122C98">
      <w:pPr>
        <w:pStyle w:val="Heading1"/>
      </w:pPr>
      <w:r>
        <w:t>Implementation</w:t>
      </w:r>
    </w:p>
    <w:p w14:paraId="3DDAA694" w14:textId="17DB439B" w:rsidR="00837665" w:rsidRPr="00AA73EB" w:rsidRDefault="00837665" w:rsidP="00837665">
      <w:pPr>
        <w:pStyle w:val="Heading2"/>
      </w:pPr>
      <w:r>
        <w:t>Page Structure</w:t>
      </w:r>
      <w:bookmarkEnd w:id="4"/>
    </w:p>
    <w:p w14:paraId="083548A5" w14:textId="38BBDD18" w:rsidR="00837665" w:rsidRDefault="00837665" w:rsidP="00837665">
      <w:pPr>
        <w:jc w:val="both"/>
      </w:pPr>
      <w:r>
        <w:t xml:space="preserve">We first created the basic structure of the directory </w:t>
      </w:r>
      <w:r w:rsidR="005F1778">
        <w:t>and</w:t>
      </w:r>
      <w:r>
        <w:t xml:space="preserve"> created the views structure of the visualization. First, we created a container which holds all the views and structure in several nested </w:t>
      </w:r>
      <w:proofErr w:type="spellStart"/>
      <w:r>
        <w:t>divs.</w:t>
      </w:r>
      <w:proofErr w:type="spellEnd"/>
      <w:r>
        <w:t xml:space="preserve"> Each div represents a view like map-view, summary view etc. and we are assigning classes to each of the </w:t>
      </w:r>
      <w:proofErr w:type="spellStart"/>
      <w:r>
        <w:t>divs</w:t>
      </w:r>
      <w:r w:rsidR="00AA3DBD">
        <w:t>.</w:t>
      </w:r>
      <w:proofErr w:type="spellEnd"/>
      <w:r w:rsidR="00AA3DBD">
        <w:t xml:space="preserve"> This assists us in arranging the </w:t>
      </w:r>
      <w:proofErr w:type="spellStart"/>
      <w:r w:rsidR="00AA3DBD">
        <w:t>divs</w:t>
      </w:r>
      <w:proofErr w:type="spellEnd"/>
      <w:r w:rsidR="00AA3DBD">
        <w:t xml:space="preserve"> according to the structure required. Also, we can work on a </w:t>
      </w:r>
      <w:r w:rsidR="00963CBD">
        <w:t>view</w:t>
      </w:r>
      <w:r w:rsidR="00AA3DBD">
        <w:t xml:space="preserve"> separately without disturbing the entire structure. Below is the initial starting structure </w:t>
      </w:r>
      <w:r w:rsidR="00963CBD">
        <w:t>of the visualization.</w:t>
      </w:r>
    </w:p>
    <w:p w14:paraId="7F30A35A" w14:textId="77777777" w:rsidR="00837665" w:rsidRPr="00AA73EB" w:rsidRDefault="00837665" w:rsidP="00837665">
      <w:r>
        <w:rPr>
          <w:noProof/>
        </w:rPr>
        <w:drawing>
          <wp:inline distT="0" distB="0" distL="0" distR="0" wp14:anchorId="3B0E109C" wp14:editId="259FF7C8">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id.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09535EAD" w14:textId="1A5C7FAD" w:rsidR="001735C8" w:rsidRDefault="001735C8" w:rsidP="001735C8">
      <w:pPr>
        <w:pStyle w:val="Heading2"/>
      </w:pPr>
      <w:bookmarkStart w:id="6" w:name="_Toc529566994"/>
      <w:r>
        <w:t>Year Slider</w:t>
      </w:r>
      <w:bookmarkEnd w:id="6"/>
    </w:p>
    <w:p w14:paraId="699ADD2C" w14:textId="47D9BBA7" w:rsidR="001735C8" w:rsidRDefault="001735C8" w:rsidP="00DF03DA">
      <w:pPr>
        <w:jc w:val="both"/>
      </w:pPr>
      <w:r>
        <w:t>The visualization need</w:t>
      </w:r>
      <w:r w:rsidR="00536210">
        <w:t>s</w:t>
      </w:r>
      <w:r>
        <w:t xml:space="preserve"> a year slider to update the map when the year is changed. We directly used the year slider structure from the Gap Minder HW</w:t>
      </w:r>
      <w:r w:rsidR="00142516">
        <w:t xml:space="preserve"> here. Similar slider will be attached for the month data as well. An image of year slider is attached below.</w:t>
      </w:r>
    </w:p>
    <w:p w14:paraId="29DEC782" w14:textId="6486DB49" w:rsidR="00622D2C" w:rsidRDefault="00622D2C" w:rsidP="00DF03DA">
      <w:pPr>
        <w:jc w:val="both"/>
      </w:pPr>
      <w:r>
        <w:rPr>
          <w:noProof/>
        </w:rPr>
        <w:drawing>
          <wp:inline distT="0" distB="0" distL="0" distR="0" wp14:anchorId="084AF1A6" wp14:editId="6B3B7F13">
            <wp:extent cx="5937250" cy="3619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361950"/>
                    </a:xfrm>
                    <a:prstGeom prst="rect">
                      <a:avLst/>
                    </a:prstGeom>
                    <a:noFill/>
                    <a:ln>
                      <a:noFill/>
                    </a:ln>
                  </pic:spPr>
                </pic:pic>
              </a:graphicData>
            </a:graphic>
          </wp:inline>
        </w:drawing>
      </w:r>
    </w:p>
    <w:p w14:paraId="0A06FE43" w14:textId="06CAE694" w:rsidR="00142516" w:rsidRDefault="00DF03DA" w:rsidP="00DF03DA">
      <w:pPr>
        <w:pStyle w:val="Heading2"/>
      </w:pPr>
      <w:bookmarkStart w:id="7" w:name="_Toc529566995"/>
      <w:r>
        <w:lastRenderedPageBreak/>
        <w:t>Map View</w:t>
      </w:r>
      <w:bookmarkEnd w:id="7"/>
    </w:p>
    <w:p w14:paraId="30FC6760" w14:textId="78F97838" w:rsidR="00DF03DA" w:rsidRDefault="00DF03DA" w:rsidP="00DF03DA">
      <w:pPr>
        <w:jc w:val="both"/>
      </w:pPr>
      <w:r>
        <w:t xml:space="preserve">One of the key elements in our visualization is the map view of Salt Lake City county. </w:t>
      </w:r>
      <w:r w:rsidR="00F93E89">
        <w:t>We</w:t>
      </w:r>
      <w:r>
        <w:t xml:space="preserve"> want to fetch the data from the server then display it along with different markers for the crimes. For this, we evaluated three options namely, Google Maps API, </w:t>
      </w:r>
      <w:proofErr w:type="spellStart"/>
      <w:r w:rsidR="00F93E89">
        <w:t>MapBox</w:t>
      </w:r>
      <w:proofErr w:type="spellEnd"/>
      <w:r w:rsidR="00F93E89">
        <w:t xml:space="preserve">, and OpenStreetMap for fetching the map data of Salt Lake City. We finally selected OpenStreetMap to do this because it’s free and it doesn’t restrict the number of requests, modifications to the maps etc. Then, to display the data we again explored multiple options like </w:t>
      </w:r>
      <w:proofErr w:type="spellStart"/>
      <w:r w:rsidR="00F93E89">
        <w:t>OpenLayers</w:t>
      </w:r>
      <w:proofErr w:type="spellEnd"/>
      <w:r w:rsidR="00F93E89">
        <w:t xml:space="preserve">, </w:t>
      </w:r>
      <w:proofErr w:type="spellStart"/>
      <w:r w:rsidR="00F93E89">
        <w:t>GoogleMaps</w:t>
      </w:r>
      <w:proofErr w:type="spellEnd"/>
      <w:r w:rsidR="00F93E89">
        <w:t>, Leaflet etc. and we finally selected Leaflet to display the map (data from OpenStreetMap) for our visualization.</w:t>
      </w:r>
      <w:r w:rsidR="00F408E8">
        <w:t xml:space="preserve"> We centered the map at Salt Lake City and kept a marker at our home address for testing. Initial Map is shown below.</w:t>
      </w:r>
    </w:p>
    <w:p w14:paraId="11705B53" w14:textId="39C7C62D" w:rsidR="00F408E8" w:rsidRPr="00DF03DA" w:rsidRDefault="00F408E8" w:rsidP="00DF03DA">
      <w:pPr>
        <w:jc w:val="both"/>
      </w:pPr>
      <w:r>
        <w:rPr>
          <w:noProof/>
        </w:rPr>
        <w:drawing>
          <wp:inline distT="0" distB="0" distL="0" distR="0" wp14:anchorId="400A7BB2" wp14:editId="5B0B7E39">
            <wp:extent cx="5943600" cy="402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11-09 OpenLayers Solution.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023360"/>
                    </a:xfrm>
                    <a:prstGeom prst="rect">
                      <a:avLst/>
                    </a:prstGeom>
                  </pic:spPr>
                </pic:pic>
              </a:graphicData>
            </a:graphic>
          </wp:inline>
        </w:drawing>
      </w:r>
    </w:p>
    <w:p w14:paraId="4247CC8D" w14:textId="10C45086" w:rsidR="00837665" w:rsidRDefault="00F408E8" w:rsidP="00F408E8">
      <w:pPr>
        <w:jc w:val="both"/>
      </w:pPr>
      <w:r>
        <w:t xml:space="preserve">Next step was to create markers for different crime types at different locations. For this, we converted the CSV data to a JSON object and then we use this JSON object to put different markers and assign different icons to them according to the crime type. The map and the markers </w:t>
      </w:r>
      <w:r w:rsidR="002F4FFC">
        <w:t>get</w:t>
      </w:r>
      <w:r>
        <w:t xml:space="preserve"> updated if the year is changed</w:t>
      </w:r>
      <w:r w:rsidR="002F4FFC">
        <w:t>. Clicking on any marker will open a small popup showing information about the location and crime. An example of map with markers is shown below for the years 2008 and 2009.</w:t>
      </w:r>
    </w:p>
    <w:p w14:paraId="1637D817" w14:textId="77777777" w:rsidR="000D6A30" w:rsidRDefault="000D6A30" w:rsidP="000D6A30">
      <w:pPr>
        <w:keepNext/>
        <w:jc w:val="both"/>
      </w:pPr>
      <w:r>
        <w:rPr>
          <w:noProof/>
        </w:rPr>
        <w:lastRenderedPageBreak/>
        <w:drawing>
          <wp:inline distT="0" distB="0" distL="0" distR="0" wp14:anchorId="0A63BB0A" wp14:editId="433E50AC">
            <wp:extent cx="5943600" cy="3117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17850"/>
                    </a:xfrm>
                    <a:prstGeom prst="rect">
                      <a:avLst/>
                    </a:prstGeom>
                    <a:noFill/>
                    <a:ln>
                      <a:noFill/>
                    </a:ln>
                  </pic:spPr>
                </pic:pic>
              </a:graphicData>
            </a:graphic>
          </wp:inline>
        </w:drawing>
      </w:r>
    </w:p>
    <w:p w14:paraId="5651DB87" w14:textId="7E931C3D" w:rsidR="000D6A30" w:rsidRDefault="000D6A30" w:rsidP="000D6A30">
      <w:pPr>
        <w:pStyle w:val="Caption"/>
        <w:jc w:val="center"/>
      </w:pPr>
      <w:r>
        <w:t>Crimes in year 2008 (each color represents a different type of crime)</w:t>
      </w:r>
    </w:p>
    <w:p w14:paraId="6CAF499E" w14:textId="67631C88" w:rsidR="000E0474" w:rsidRPr="000E0474" w:rsidRDefault="000E0474" w:rsidP="000E0474">
      <w:r>
        <w:rPr>
          <w:noProof/>
        </w:rPr>
        <w:drawing>
          <wp:inline distT="0" distB="0" distL="0" distR="0" wp14:anchorId="73F15881" wp14:editId="0D789E71">
            <wp:extent cx="5943600" cy="3117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17850"/>
                    </a:xfrm>
                    <a:prstGeom prst="rect">
                      <a:avLst/>
                    </a:prstGeom>
                    <a:noFill/>
                    <a:ln>
                      <a:noFill/>
                    </a:ln>
                  </pic:spPr>
                </pic:pic>
              </a:graphicData>
            </a:graphic>
          </wp:inline>
        </w:drawing>
      </w:r>
    </w:p>
    <w:p w14:paraId="577F0467" w14:textId="0D1352F0" w:rsidR="00837665" w:rsidRPr="000E0474" w:rsidRDefault="000E0474" w:rsidP="000E0474">
      <w:pPr>
        <w:jc w:val="center"/>
        <w:rPr>
          <w:i/>
          <w:iCs/>
          <w:color w:val="323232" w:themeColor="text2"/>
          <w:szCs w:val="18"/>
        </w:rPr>
      </w:pPr>
      <w:r w:rsidRPr="000E0474">
        <w:rPr>
          <w:i/>
          <w:iCs/>
          <w:color w:val="323232" w:themeColor="text2"/>
          <w:szCs w:val="18"/>
        </w:rPr>
        <w:t>Crimes in year 200</w:t>
      </w:r>
      <w:r w:rsidR="00FA4D07">
        <w:rPr>
          <w:i/>
          <w:iCs/>
          <w:color w:val="323232" w:themeColor="text2"/>
          <w:szCs w:val="18"/>
        </w:rPr>
        <w:t>9</w:t>
      </w:r>
      <w:r w:rsidRPr="000E0474">
        <w:rPr>
          <w:i/>
          <w:iCs/>
          <w:color w:val="323232" w:themeColor="text2"/>
          <w:szCs w:val="18"/>
        </w:rPr>
        <w:t xml:space="preserve"> </w:t>
      </w:r>
      <w:r w:rsidR="0005416A">
        <w:rPr>
          <w:i/>
          <w:iCs/>
          <w:color w:val="323232" w:themeColor="text2"/>
          <w:szCs w:val="18"/>
        </w:rPr>
        <w:t>(popup shows more information about the crime</w:t>
      </w:r>
      <w:r w:rsidRPr="000E0474">
        <w:rPr>
          <w:i/>
          <w:iCs/>
          <w:color w:val="323232" w:themeColor="text2"/>
          <w:szCs w:val="18"/>
        </w:rPr>
        <w:t>)</w:t>
      </w:r>
    </w:p>
    <w:p w14:paraId="1E3FB8B0" w14:textId="2AF99B02" w:rsidR="00855982" w:rsidRDefault="00C83008" w:rsidP="003429E0">
      <w:pPr>
        <w:jc w:val="both"/>
      </w:pPr>
      <w:r>
        <w:t>W</w:t>
      </w:r>
      <w:r w:rsidR="00524673">
        <w:t xml:space="preserve">e realized that these markers are not the best way to represent the crimes in Salt Lake because with large dataset, markers will cover most of the map and thus it will become hard to infer use information from the map. </w:t>
      </w:r>
      <w:r w:rsidR="00452AF3">
        <w:t xml:space="preserve">We </w:t>
      </w:r>
      <w:r w:rsidR="00DC2667">
        <w:t>plan to</w:t>
      </w:r>
      <w:r w:rsidR="00452AF3">
        <w:t xml:space="preserve"> change the markers to heat maps or we will use</w:t>
      </w:r>
      <w:r w:rsidR="00DC2667">
        <w:t xml:space="preserve"> </w:t>
      </w:r>
      <w:proofErr w:type="gramStart"/>
      <w:r w:rsidR="00DC2667">
        <w:t>location based</w:t>
      </w:r>
      <w:proofErr w:type="gramEnd"/>
      <w:r w:rsidR="00DC2667">
        <w:t xml:space="preserve"> aggregation for</w:t>
      </w:r>
      <w:r w:rsidR="00452AF3">
        <w:t xml:space="preserve"> the markers by crime type etc. We also can try to use hue and saturation to represent different types of crimes in the clustered view.</w:t>
      </w:r>
    </w:p>
    <w:p w14:paraId="168FD3F7" w14:textId="28B0DCDF" w:rsidR="00D6314C" w:rsidRDefault="00D6314C" w:rsidP="00D6314C">
      <w:pPr>
        <w:pStyle w:val="Heading2"/>
      </w:pPr>
      <w:bookmarkStart w:id="8" w:name="_Toc529566996"/>
      <w:r>
        <w:lastRenderedPageBreak/>
        <w:t>Selection View</w:t>
      </w:r>
      <w:bookmarkEnd w:id="8"/>
    </w:p>
    <w:p w14:paraId="241627F0" w14:textId="594704CF" w:rsidR="00D6314C" w:rsidRDefault="00D6314C" w:rsidP="00701531">
      <w:pPr>
        <w:jc w:val="both"/>
      </w:pPr>
      <w:r>
        <w:t>In the selection view, we currently have a small subset of crimes to select from. They are also shown as checkboxes which will be later changed to multiple select checkboxes in textbox (something like LinkedIn Skills section)</w:t>
      </w:r>
      <w:r w:rsidR="00346ECF">
        <w:t xml:space="preserve"> to accommodate all the type of crimes.</w:t>
      </w:r>
      <w:r w:rsidR="0078213F">
        <w:t xml:space="preserve"> Currently, our selection view is not functional as in we haven’t appended the update function to the “Apply Filters” option. </w:t>
      </w:r>
    </w:p>
    <w:p w14:paraId="64F3F39D" w14:textId="77777777" w:rsidR="00E025C9" w:rsidRDefault="00E025C9" w:rsidP="00E025C9">
      <w:pPr>
        <w:keepNext/>
        <w:jc w:val="center"/>
      </w:pPr>
      <w:r>
        <w:rPr>
          <w:noProof/>
        </w:rPr>
        <w:drawing>
          <wp:inline distT="0" distB="0" distL="0" distR="0" wp14:anchorId="1EFE74ED" wp14:editId="0090D6FD">
            <wp:extent cx="4629150" cy="1555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9150" cy="1555750"/>
                    </a:xfrm>
                    <a:prstGeom prst="rect">
                      <a:avLst/>
                    </a:prstGeom>
                    <a:noFill/>
                    <a:ln>
                      <a:noFill/>
                    </a:ln>
                  </pic:spPr>
                </pic:pic>
              </a:graphicData>
            </a:graphic>
          </wp:inline>
        </w:drawing>
      </w:r>
    </w:p>
    <w:p w14:paraId="1490682C" w14:textId="523865F3" w:rsidR="00E025C9" w:rsidRDefault="00E025C9" w:rsidP="00E025C9">
      <w:pPr>
        <w:pStyle w:val="Caption"/>
        <w:jc w:val="center"/>
      </w:pPr>
      <w:r>
        <w:t>Selection View (will change for the final design)</w:t>
      </w:r>
    </w:p>
    <w:p w14:paraId="6697275C" w14:textId="77777777" w:rsidR="00DE08B9" w:rsidRDefault="00753EDD" w:rsidP="00DE08B9">
      <w:pPr>
        <w:keepNext/>
        <w:jc w:val="center"/>
      </w:pPr>
      <w:r>
        <w:rPr>
          <w:noProof/>
        </w:rPr>
        <w:drawing>
          <wp:inline distT="0" distB="0" distL="0" distR="0" wp14:anchorId="4F89D7AD" wp14:editId="6C9B7515">
            <wp:extent cx="4622800" cy="2365728"/>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6499" cy="2377856"/>
                    </a:xfrm>
                    <a:prstGeom prst="rect">
                      <a:avLst/>
                    </a:prstGeom>
                    <a:noFill/>
                    <a:ln>
                      <a:noFill/>
                    </a:ln>
                  </pic:spPr>
                </pic:pic>
              </a:graphicData>
            </a:graphic>
          </wp:inline>
        </w:drawing>
      </w:r>
    </w:p>
    <w:p w14:paraId="3F47D440" w14:textId="1A80155A" w:rsidR="00023E7D" w:rsidRDefault="00DE08B9" w:rsidP="00023E7D">
      <w:pPr>
        <w:pStyle w:val="Caption"/>
        <w:jc w:val="center"/>
      </w:pPr>
      <w:r>
        <w:t xml:space="preserve">Example of desired </w:t>
      </w:r>
      <w:r w:rsidR="00202121">
        <w:t>S</w:t>
      </w:r>
      <w:r>
        <w:t xml:space="preserve">election </w:t>
      </w:r>
      <w:r w:rsidR="00202121">
        <w:t>V</w:t>
      </w:r>
      <w:r>
        <w:t>iew</w:t>
      </w:r>
    </w:p>
    <w:p w14:paraId="290BC91B" w14:textId="00C0B49E" w:rsidR="00F87C66" w:rsidRDefault="00F87C66" w:rsidP="00F87C66">
      <w:pPr>
        <w:pStyle w:val="Heading2"/>
      </w:pPr>
      <w:bookmarkStart w:id="9" w:name="_Toc529566997"/>
      <w:r>
        <w:t>Summary View</w:t>
      </w:r>
      <w:bookmarkEnd w:id="9"/>
    </w:p>
    <w:p w14:paraId="15EA81AC" w14:textId="76E272C9" w:rsidR="00C70746" w:rsidRDefault="00C864AE" w:rsidP="00FE3825">
      <w:pPr>
        <w:jc w:val="both"/>
      </w:pPr>
      <w:r>
        <w:t>We are using Doughnut chart from Chart.js and it’s demonstrating the ratio of incidents of selected crimes against total crimes.</w:t>
      </w:r>
      <w:r w:rsidR="00FE3825">
        <w:t xml:space="preserve"> We </w:t>
      </w:r>
      <w:r w:rsidR="00BB4D64">
        <w:t xml:space="preserve">understand that this might not be </w:t>
      </w:r>
      <w:r w:rsidR="00FA36E7">
        <w:t>optimal,</w:t>
      </w:r>
      <w:r w:rsidR="00BB4D64">
        <w:t xml:space="preserve"> and we may have to opt for some other form of visualizations.</w:t>
      </w:r>
    </w:p>
    <w:p w14:paraId="685A74EA" w14:textId="657C38FB" w:rsidR="00023E7D" w:rsidRDefault="00023E7D" w:rsidP="00023E7D">
      <w:pPr>
        <w:jc w:val="center"/>
      </w:pPr>
      <w:r>
        <w:rPr>
          <w:noProof/>
        </w:rPr>
        <w:lastRenderedPageBreak/>
        <w:drawing>
          <wp:inline distT="0" distB="0" distL="0" distR="0" wp14:anchorId="56D607FA" wp14:editId="5032409A">
            <wp:extent cx="2243667" cy="168275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47449" cy="1685587"/>
                    </a:xfrm>
                    <a:prstGeom prst="rect">
                      <a:avLst/>
                    </a:prstGeom>
                    <a:noFill/>
                    <a:ln>
                      <a:noFill/>
                    </a:ln>
                  </pic:spPr>
                </pic:pic>
              </a:graphicData>
            </a:graphic>
          </wp:inline>
        </w:drawing>
      </w:r>
    </w:p>
    <w:p w14:paraId="591FE106" w14:textId="32E5264B" w:rsidR="00A67F78" w:rsidRDefault="00A67F78" w:rsidP="00A67F78">
      <w:pPr>
        <w:pStyle w:val="Heading2"/>
      </w:pPr>
      <w:bookmarkStart w:id="10" w:name="_Toc529566998"/>
      <w:r>
        <w:t>Statistics View</w:t>
      </w:r>
      <w:bookmarkEnd w:id="10"/>
    </w:p>
    <w:p w14:paraId="4C59C9D0" w14:textId="4CCCE242" w:rsidR="001D5E77" w:rsidRDefault="00904E54" w:rsidP="00BF1752">
      <w:pPr>
        <w:jc w:val="both"/>
      </w:pPr>
      <w:r>
        <w:t xml:space="preserve">This view uses the data from different years, months, </w:t>
      </w:r>
      <w:r w:rsidR="00C94C92">
        <w:t xml:space="preserve">days </w:t>
      </w:r>
      <w:r>
        <w:t xml:space="preserve">and even hours. </w:t>
      </w:r>
      <w:r w:rsidR="00BF1752">
        <w:t xml:space="preserve">We are creating four different line charts for Yearly, Monthly, Weekly, and Hourly statistics. </w:t>
      </w:r>
      <w:r w:rsidR="00211294">
        <w:t xml:space="preserve">Here, we will be using different colored lines to show the trend over different temporal quantities. We can compare multiple different crime and understand their correlation with each other and with different times. </w:t>
      </w:r>
      <w:r w:rsidR="00D24A18">
        <w:t xml:space="preserve">For example, we can see that traffic accidents increases in the evening time because it’s usually high traffic that time. </w:t>
      </w:r>
      <w:r w:rsidR="00DC5742">
        <w:t xml:space="preserve">We will explore more visualizations like bar chart, pie chart etc. and see which visualization conveys the information </w:t>
      </w:r>
      <w:r w:rsidR="00BF39B2">
        <w:t>in the most efficient and informative way.</w:t>
      </w:r>
    </w:p>
    <w:p w14:paraId="6B10D232" w14:textId="0B64A6FC" w:rsidR="00FB26A9" w:rsidRPr="001D5E77" w:rsidRDefault="00FB26A9" w:rsidP="00BF1752">
      <w:pPr>
        <w:jc w:val="both"/>
      </w:pPr>
      <w:r>
        <w:rPr>
          <w:noProof/>
        </w:rPr>
        <w:drawing>
          <wp:inline distT="0" distB="0" distL="0" distR="0" wp14:anchorId="47B3C86A" wp14:editId="24271BDD">
            <wp:extent cx="5943600" cy="3879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79850"/>
                    </a:xfrm>
                    <a:prstGeom prst="rect">
                      <a:avLst/>
                    </a:prstGeom>
                    <a:noFill/>
                    <a:ln>
                      <a:noFill/>
                    </a:ln>
                  </pic:spPr>
                </pic:pic>
              </a:graphicData>
            </a:graphic>
          </wp:inline>
        </w:drawing>
      </w:r>
    </w:p>
    <w:p w14:paraId="764FE1A0" w14:textId="5310223A" w:rsidR="009A2BCB" w:rsidRDefault="009A2BCB">
      <w:pPr>
        <w:spacing w:line="259" w:lineRule="auto"/>
      </w:pPr>
      <w:r>
        <w:br w:type="page"/>
      </w:r>
    </w:p>
    <w:p w14:paraId="2CFDFFF6" w14:textId="7A9233E1" w:rsidR="00490423" w:rsidRDefault="009A2BCB" w:rsidP="009A2BCB">
      <w:pPr>
        <w:pStyle w:val="Heading1"/>
      </w:pPr>
      <w:bookmarkStart w:id="11" w:name="_Toc529566999"/>
      <w:r>
        <w:lastRenderedPageBreak/>
        <w:t xml:space="preserve">Appendix </w:t>
      </w:r>
      <w:r w:rsidR="00C366B1">
        <w:t>– Proposal Images</w:t>
      </w:r>
      <w:bookmarkEnd w:id="11"/>
    </w:p>
    <w:p w14:paraId="55DD410A" w14:textId="77777777" w:rsidR="00DC4A7A" w:rsidRPr="00DC4A7A" w:rsidRDefault="00DC4A7A" w:rsidP="00DC4A7A"/>
    <w:p w14:paraId="0673497E" w14:textId="77777777" w:rsidR="00DC4A7A" w:rsidRDefault="00DC4A7A" w:rsidP="00DC4A7A">
      <w:pPr>
        <w:keepNext/>
      </w:pPr>
      <w:r>
        <w:rPr>
          <w:noProof/>
        </w:rPr>
        <w:drawing>
          <wp:inline distT="0" distB="0" distL="0" distR="0" wp14:anchorId="4647A97C" wp14:editId="463DE6C5">
            <wp:extent cx="4689043" cy="58147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totype_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91486" cy="5817744"/>
                    </a:xfrm>
                    <a:prstGeom prst="rect">
                      <a:avLst/>
                    </a:prstGeom>
                  </pic:spPr>
                </pic:pic>
              </a:graphicData>
            </a:graphic>
          </wp:inline>
        </w:drawing>
      </w:r>
    </w:p>
    <w:p w14:paraId="36E63CB6" w14:textId="012937F8" w:rsidR="00DC4A7A" w:rsidRDefault="00DC4A7A" w:rsidP="00DC4A7A">
      <w:pPr>
        <w:pStyle w:val="Caption"/>
        <w:jc w:val="center"/>
      </w:pPr>
      <w:r>
        <w:t>Prototype 1 Design</w:t>
      </w:r>
    </w:p>
    <w:p w14:paraId="2554DD5E" w14:textId="43BD226F" w:rsidR="00AF70B4" w:rsidRDefault="00AF70B4" w:rsidP="00AF70B4"/>
    <w:p w14:paraId="49DEE603" w14:textId="072ACF9E" w:rsidR="00AF70B4" w:rsidRDefault="00AF70B4" w:rsidP="00AF70B4"/>
    <w:p w14:paraId="106BA1AA" w14:textId="0C25B241" w:rsidR="00AF70B4" w:rsidRDefault="00AF70B4">
      <w:pPr>
        <w:spacing w:line="259" w:lineRule="auto"/>
      </w:pPr>
      <w:r>
        <w:br w:type="page"/>
      </w:r>
    </w:p>
    <w:p w14:paraId="0F030A95" w14:textId="77777777" w:rsidR="00AF70B4" w:rsidRDefault="00AF70B4" w:rsidP="00AF70B4">
      <w:pPr>
        <w:keepNext/>
      </w:pPr>
      <w:r>
        <w:rPr>
          <w:b/>
          <w:bCs/>
          <w:noProof/>
        </w:rPr>
        <w:lastRenderedPageBreak/>
        <w:drawing>
          <wp:inline distT="0" distB="0" distL="0" distR="0" wp14:anchorId="61841EC0" wp14:editId="249C8A9C">
            <wp:extent cx="5493715" cy="6927598"/>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totype_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96027" cy="6930514"/>
                    </a:xfrm>
                    <a:prstGeom prst="rect">
                      <a:avLst/>
                    </a:prstGeom>
                  </pic:spPr>
                </pic:pic>
              </a:graphicData>
            </a:graphic>
          </wp:inline>
        </w:drawing>
      </w:r>
    </w:p>
    <w:p w14:paraId="1D3423A2" w14:textId="7FEF73B8" w:rsidR="00AF70B4" w:rsidRDefault="00AF70B4" w:rsidP="00AF70B4">
      <w:pPr>
        <w:pStyle w:val="Caption"/>
        <w:jc w:val="center"/>
      </w:pPr>
      <w:r w:rsidRPr="000A2EE9">
        <w:t xml:space="preserve">Prototype </w:t>
      </w:r>
      <w:r>
        <w:t>2</w:t>
      </w:r>
      <w:r w:rsidRPr="000A2EE9">
        <w:t xml:space="preserve"> Design</w:t>
      </w:r>
    </w:p>
    <w:p w14:paraId="2037467E" w14:textId="039811F0" w:rsidR="00DA7514" w:rsidRDefault="00DA7514">
      <w:pPr>
        <w:spacing w:line="259" w:lineRule="auto"/>
      </w:pPr>
      <w:r>
        <w:br w:type="page"/>
      </w:r>
    </w:p>
    <w:p w14:paraId="50D71266" w14:textId="77777777" w:rsidR="00DA7514" w:rsidRDefault="00DA7514" w:rsidP="00DA7514">
      <w:pPr>
        <w:keepNext/>
      </w:pPr>
      <w:r>
        <w:rPr>
          <w:b/>
          <w:bCs/>
          <w:noProof/>
        </w:rPr>
        <w:lastRenderedPageBreak/>
        <w:drawing>
          <wp:inline distT="0" distB="0" distL="0" distR="0" wp14:anchorId="660531DC" wp14:editId="7056BE27">
            <wp:extent cx="5149901" cy="6629397"/>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totype_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52891" cy="6633246"/>
                    </a:xfrm>
                    <a:prstGeom prst="rect">
                      <a:avLst/>
                    </a:prstGeom>
                  </pic:spPr>
                </pic:pic>
              </a:graphicData>
            </a:graphic>
          </wp:inline>
        </w:drawing>
      </w:r>
    </w:p>
    <w:p w14:paraId="7BF4E692" w14:textId="333D962E" w:rsidR="005554BC" w:rsidRDefault="00DA7514" w:rsidP="00DA7514">
      <w:pPr>
        <w:pStyle w:val="Caption"/>
        <w:jc w:val="center"/>
      </w:pPr>
      <w:r w:rsidRPr="00B6204E">
        <w:t xml:space="preserve">Prototype </w:t>
      </w:r>
      <w:r>
        <w:t>3</w:t>
      </w:r>
      <w:r w:rsidRPr="00B6204E">
        <w:t xml:space="preserve"> Design</w:t>
      </w:r>
    </w:p>
    <w:p w14:paraId="5CB743D1" w14:textId="77777777" w:rsidR="005554BC" w:rsidRDefault="005554BC">
      <w:pPr>
        <w:spacing w:line="259" w:lineRule="auto"/>
        <w:rPr>
          <w:i/>
          <w:iCs/>
          <w:color w:val="323232" w:themeColor="text2"/>
          <w:szCs w:val="18"/>
        </w:rPr>
      </w:pPr>
      <w:r>
        <w:br w:type="page"/>
      </w:r>
    </w:p>
    <w:p w14:paraId="42723A91" w14:textId="77809D40" w:rsidR="00DA7514" w:rsidRDefault="005554BC" w:rsidP="00DA7514">
      <w:pPr>
        <w:pStyle w:val="Caption"/>
        <w:jc w:val="center"/>
      </w:pPr>
      <w:r>
        <w:rPr>
          <w:noProof/>
        </w:rPr>
        <w:lastRenderedPageBreak/>
        <w:drawing>
          <wp:inline distT="0" distB="0" distL="0" distR="0" wp14:anchorId="0398BD40" wp14:editId="3464161A">
            <wp:extent cx="5943600" cy="39598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9860"/>
                    </a:xfrm>
                    <a:prstGeom prst="rect">
                      <a:avLst/>
                    </a:prstGeom>
                  </pic:spPr>
                </pic:pic>
              </a:graphicData>
            </a:graphic>
          </wp:inline>
        </w:drawing>
      </w:r>
    </w:p>
    <w:p w14:paraId="23E02166" w14:textId="77777777" w:rsidR="005554BC" w:rsidRDefault="005554BC" w:rsidP="005554BC">
      <w:pPr>
        <w:keepNext/>
      </w:pPr>
      <w:r>
        <w:rPr>
          <w:noProof/>
        </w:rPr>
        <w:drawing>
          <wp:inline distT="0" distB="0" distL="0" distR="0" wp14:anchorId="45A1614B" wp14:editId="7B73B83B">
            <wp:extent cx="6409765" cy="2165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0757" cy="2165685"/>
                    </a:xfrm>
                    <a:prstGeom prst="rect">
                      <a:avLst/>
                    </a:prstGeom>
                  </pic:spPr>
                </pic:pic>
              </a:graphicData>
            </a:graphic>
          </wp:inline>
        </w:drawing>
      </w:r>
    </w:p>
    <w:p w14:paraId="1C1D8ACD" w14:textId="06BECC9A" w:rsidR="005554BC" w:rsidRPr="005554BC" w:rsidRDefault="005554BC" w:rsidP="005554BC">
      <w:pPr>
        <w:pStyle w:val="Caption"/>
        <w:jc w:val="center"/>
        <w:rPr>
          <w:b/>
        </w:rPr>
      </w:pPr>
      <w:r w:rsidRPr="005554BC">
        <w:rPr>
          <w:b/>
        </w:rPr>
        <w:t>Final Design</w:t>
      </w:r>
    </w:p>
    <w:sectPr w:rsidR="005554BC" w:rsidRPr="005554BC" w:rsidSect="00855982">
      <w:footerReference w:type="default" r:id="rId34"/>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6D8D45" w14:textId="77777777" w:rsidR="00A84169" w:rsidRDefault="00A84169" w:rsidP="00855982">
      <w:pPr>
        <w:spacing w:after="0" w:line="240" w:lineRule="auto"/>
      </w:pPr>
      <w:r>
        <w:separator/>
      </w:r>
    </w:p>
  </w:endnote>
  <w:endnote w:type="continuationSeparator" w:id="0">
    <w:p w14:paraId="23D99481" w14:textId="77777777" w:rsidR="00A84169" w:rsidRDefault="00A84169"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59961"/>
      <w:docPartObj>
        <w:docPartGallery w:val="Page Numbers (Bottom of Page)"/>
        <w:docPartUnique/>
      </w:docPartObj>
    </w:sdtPr>
    <w:sdtEndPr>
      <w:rPr>
        <w:noProof/>
      </w:rPr>
    </w:sdtEndPr>
    <w:sdtContent>
      <w:p w14:paraId="37B47A66" w14:textId="77777777" w:rsidR="00855982" w:rsidRDefault="00855982">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D37CB8" w14:textId="77777777" w:rsidR="00A84169" w:rsidRDefault="00A84169" w:rsidP="00855982">
      <w:pPr>
        <w:spacing w:after="0" w:line="240" w:lineRule="auto"/>
      </w:pPr>
      <w:r>
        <w:separator/>
      </w:r>
    </w:p>
  </w:footnote>
  <w:footnote w:type="continuationSeparator" w:id="0">
    <w:p w14:paraId="062A0BCD" w14:textId="77777777" w:rsidR="00A84169" w:rsidRDefault="00A84169" w:rsidP="00855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4986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8763C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D2C1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F4021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FA68F6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80A6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FE45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72C68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46242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BC20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7422596"/>
    <w:multiLevelType w:val="hybridMultilevel"/>
    <w:tmpl w:val="293AE5B2"/>
    <w:lvl w:ilvl="0" w:tplc="A3DE283C">
      <w:start w:val="1"/>
      <w:numFmt w:val="bullet"/>
      <w:lvlText w:val=""/>
      <w:lvlJc w:val="left"/>
      <w:pPr>
        <w:ind w:left="720" w:hanging="360"/>
      </w:pPr>
      <w:rPr>
        <w:rFonts w:ascii="Symbol" w:hAnsi="Symbol" w:hint="default"/>
      </w:rPr>
    </w:lvl>
    <w:lvl w:ilvl="1" w:tplc="E91C8BEA">
      <w:start w:val="1"/>
      <w:numFmt w:val="bullet"/>
      <w:lvlText w:val="o"/>
      <w:lvlJc w:val="left"/>
      <w:pPr>
        <w:ind w:left="1440" w:hanging="360"/>
      </w:pPr>
      <w:rPr>
        <w:rFonts w:ascii="Courier New" w:hAnsi="Courier New" w:hint="default"/>
      </w:rPr>
    </w:lvl>
    <w:lvl w:ilvl="2" w:tplc="F09C3B9C">
      <w:start w:val="1"/>
      <w:numFmt w:val="bullet"/>
      <w:lvlText w:val=""/>
      <w:lvlJc w:val="left"/>
      <w:pPr>
        <w:ind w:left="2160" w:hanging="360"/>
      </w:pPr>
      <w:rPr>
        <w:rFonts w:ascii="Wingdings" w:hAnsi="Wingdings" w:hint="default"/>
      </w:rPr>
    </w:lvl>
    <w:lvl w:ilvl="3" w:tplc="1E54C014">
      <w:start w:val="1"/>
      <w:numFmt w:val="bullet"/>
      <w:lvlText w:val=""/>
      <w:lvlJc w:val="left"/>
      <w:pPr>
        <w:ind w:left="2880" w:hanging="360"/>
      </w:pPr>
      <w:rPr>
        <w:rFonts w:ascii="Symbol" w:hAnsi="Symbol" w:hint="default"/>
      </w:rPr>
    </w:lvl>
    <w:lvl w:ilvl="4" w:tplc="42984C86">
      <w:start w:val="1"/>
      <w:numFmt w:val="bullet"/>
      <w:lvlText w:val="o"/>
      <w:lvlJc w:val="left"/>
      <w:pPr>
        <w:ind w:left="3600" w:hanging="360"/>
      </w:pPr>
      <w:rPr>
        <w:rFonts w:ascii="Courier New" w:hAnsi="Courier New" w:hint="default"/>
      </w:rPr>
    </w:lvl>
    <w:lvl w:ilvl="5" w:tplc="0BCAC364">
      <w:start w:val="1"/>
      <w:numFmt w:val="bullet"/>
      <w:lvlText w:val=""/>
      <w:lvlJc w:val="left"/>
      <w:pPr>
        <w:ind w:left="4320" w:hanging="360"/>
      </w:pPr>
      <w:rPr>
        <w:rFonts w:ascii="Wingdings" w:hAnsi="Wingdings" w:hint="default"/>
      </w:rPr>
    </w:lvl>
    <w:lvl w:ilvl="6" w:tplc="5100D428">
      <w:start w:val="1"/>
      <w:numFmt w:val="bullet"/>
      <w:lvlText w:val=""/>
      <w:lvlJc w:val="left"/>
      <w:pPr>
        <w:ind w:left="5040" w:hanging="360"/>
      </w:pPr>
      <w:rPr>
        <w:rFonts w:ascii="Symbol" w:hAnsi="Symbol" w:hint="default"/>
      </w:rPr>
    </w:lvl>
    <w:lvl w:ilvl="7" w:tplc="A546F2B8">
      <w:start w:val="1"/>
      <w:numFmt w:val="bullet"/>
      <w:lvlText w:val="o"/>
      <w:lvlJc w:val="left"/>
      <w:pPr>
        <w:ind w:left="5760" w:hanging="360"/>
      </w:pPr>
      <w:rPr>
        <w:rFonts w:ascii="Courier New" w:hAnsi="Courier New" w:hint="default"/>
      </w:rPr>
    </w:lvl>
    <w:lvl w:ilvl="8" w:tplc="3286C9AE">
      <w:start w:val="1"/>
      <w:numFmt w:val="bullet"/>
      <w:lvlText w:val=""/>
      <w:lvlJc w:val="left"/>
      <w:pPr>
        <w:ind w:left="6480" w:hanging="360"/>
      </w:pPr>
      <w:rPr>
        <w:rFonts w:ascii="Wingdings" w:hAnsi="Wingdings" w:hint="default"/>
      </w:rPr>
    </w:lvl>
  </w:abstractNum>
  <w:abstractNum w:abstractNumId="12" w15:restartNumberingAfterBreak="0">
    <w:nsid w:val="0A42467A"/>
    <w:multiLevelType w:val="multilevel"/>
    <w:tmpl w:val="32C64B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0B086CC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40D7818"/>
    <w:multiLevelType w:val="hybridMultilevel"/>
    <w:tmpl w:val="68E827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D5468D6"/>
    <w:multiLevelType w:val="hybridMultilevel"/>
    <w:tmpl w:val="672C727A"/>
    <w:lvl w:ilvl="0" w:tplc="576E9FD6">
      <w:start w:val="1"/>
      <w:numFmt w:val="bullet"/>
      <w:lvlText w:val=""/>
      <w:lvlJc w:val="left"/>
      <w:pPr>
        <w:ind w:left="720" w:hanging="360"/>
      </w:pPr>
      <w:rPr>
        <w:rFonts w:ascii="Symbol" w:hAnsi="Symbol" w:hint="default"/>
      </w:rPr>
    </w:lvl>
    <w:lvl w:ilvl="1" w:tplc="71206FE4">
      <w:start w:val="1"/>
      <w:numFmt w:val="bullet"/>
      <w:lvlText w:val="o"/>
      <w:lvlJc w:val="left"/>
      <w:pPr>
        <w:ind w:left="1440" w:hanging="360"/>
      </w:pPr>
      <w:rPr>
        <w:rFonts w:ascii="Courier New" w:hAnsi="Courier New" w:hint="default"/>
      </w:rPr>
    </w:lvl>
    <w:lvl w:ilvl="2" w:tplc="E95897A4">
      <w:start w:val="1"/>
      <w:numFmt w:val="bullet"/>
      <w:lvlText w:val=""/>
      <w:lvlJc w:val="left"/>
      <w:pPr>
        <w:ind w:left="2160" w:hanging="360"/>
      </w:pPr>
      <w:rPr>
        <w:rFonts w:ascii="Wingdings" w:hAnsi="Wingdings" w:hint="default"/>
      </w:rPr>
    </w:lvl>
    <w:lvl w:ilvl="3" w:tplc="1D2C791C">
      <w:start w:val="1"/>
      <w:numFmt w:val="bullet"/>
      <w:lvlText w:val=""/>
      <w:lvlJc w:val="left"/>
      <w:pPr>
        <w:ind w:left="2880" w:hanging="360"/>
      </w:pPr>
      <w:rPr>
        <w:rFonts w:ascii="Symbol" w:hAnsi="Symbol" w:hint="default"/>
      </w:rPr>
    </w:lvl>
    <w:lvl w:ilvl="4" w:tplc="C2A86332">
      <w:start w:val="1"/>
      <w:numFmt w:val="bullet"/>
      <w:lvlText w:val="o"/>
      <w:lvlJc w:val="left"/>
      <w:pPr>
        <w:ind w:left="3600" w:hanging="360"/>
      </w:pPr>
      <w:rPr>
        <w:rFonts w:ascii="Courier New" w:hAnsi="Courier New" w:hint="default"/>
      </w:rPr>
    </w:lvl>
    <w:lvl w:ilvl="5" w:tplc="D9BC9FF2">
      <w:start w:val="1"/>
      <w:numFmt w:val="bullet"/>
      <w:lvlText w:val=""/>
      <w:lvlJc w:val="left"/>
      <w:pPr>
        <w:ind w:left="4320" w:hanging="360"/>
      </w:pPr>
      <w:rPr>
        <w:rFonts w:ascii="Wingdings" w:hAnsi="Wingdings" w:hint="default"/>
      </w:rPr>
    </w:lvl>
    <w:lvl w:ilvl="6" w:tplc="8CDC6402">
      <w:start w:val="1"/>
      <w:numFmt w:val="bullet"/>
      <w:lvlText w:val=""/>
      <w:lvlJc w:val="left"/>
      <w:pPr>
        <w:ind w:left="5040" w:hanging="360"/>
      </w:pPr>
      <w:rPr>
        <w:rFonts w:ascii="Symbol" w:hAnsi="Symbol" w:hint="default"/>
      </w:rPr>
    </w:lvl>
    <w:lvl w:ilvl="7" w:tplc="F6C68D22">
      <w:start w:val="1"/>
      <w:numFmt w:val="bullet"/>
      <w:lvlText w:val="o"/>
      <w:lvlJc w:val="left"/>
      <w:pPr>
        <w:ind w:left="5760" w:hanging="360"/>
      </w:pPr>
      <w:rPr>
        <w:rFonts w:ascii="Courier New" w:hAnsi="Courier New" w:hint="default"/>
      </w:rPr>
    </w:lvl>
    <w:lvl w:ilvl="8" w:tplc="FD18040C">
      <w:start w:val="1"/>
      <w:numFmt w:val="bullet"/>
      <w:lvlText w:val=""/>
      <w:lvlJc w:val="left"/>
      <w:pPr>
        <w:ind w:left="6480" w:hanging="360"/>
      </w:pPr>
      <w:rPr>
        <w:rFonts w:ascii="Wingdings" w:hAnsi="Wingdings" w:hint="default"/>
      </w:rPr>
    </w:lvl>
  </w:abstractNum>
  <w:abstractNum w:abstractNumId="19" w15:restartNumberingAfterBreak="0">
    <w:nsid w:val="2C03202D"/>
    <w:multiLevelType w:val="hybridMultilevel"/>
    <w:tmpl w:val="1E40D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C64FE9"/>
    <w:multiLevelType w:val="hybridMultilevel"/>
    <w:tmpl w:val="B1FC9A72"/>
    <w:lvl w:ilvl="0" w:tplc="B63821AE">
      <w:start w:val="1"/>
      <w:numFmt w:val="bullet"/>
      <w:lvlText w:val=""/>
      <w:lvlJc w:val="left"/>
      <w:pPr>
        <w:ind w:left="720" w:hanging="360"/>
      </w:pPr>
      <w:rPr>
        <w:rFonts w:ascii="Symbol" w:hAnsi="Symbol" w:hint="default"/>
      </w:rPr>
    </w:lvl>
    <w:lvl w:ilvl="1" w:tplc="7F4C29F4">
      <w:start w:val="1"/>
      <w:numFmt w:val="bullet"/>
      <w:lvlText w:val="o"/>
      <w:lvlJc w:val="left"/>
      <w:pPr>
        <w:ind w:left="1440" w:hanging="360"/>
      </w:pPr>
      <w:rPr>
        <w:rFonts w:ascii="Courier New" w:hAnsi="Courier New" w:hint="default"/>
      </w:rPr>
    </w:lvl>
    <w:lvl w:ilvl="2" w:tplc="DB583DE8">
      <w:start w:val="1"/>
      <w:numFmt w:val="bullet"/>
      <w:lvlText w:val=""/>
      <w:lvlJc w:val="left"/>
      <w:pPr>
        <w:ind w:left="2160" w:hanging="360"/>
      </w:pPr>
      <w:rPr>
        <w:rFonts w:ascii="Wingdings" w:hAnsi="Wingdings" w:hint="default"/>
      </w:rPr>
    </w:lvl>
    <w:lvl w:ilvl="3" w:tplc="78862F00">
      <w:start w:val="1"/>
      <w:numFmt w:val="bullet"/>
      <w:lvlText w:val=""/>
      <w:lvlJc w:val="left"/>
      <w:pPr>
        <w:ind w:left="2880" w:hanging="360"/>
      </w:pPr>
      <w:rPr>
        <w:rFonts w:ascii="Symbol" w:hAnsi="Symbol" w:hint="default"/>
      </w:rPr>
    </w:lvl>
    <w:lvl w:ilvl="4" w:tplc="5C606468">
      <w:start w:val="1"/>
      <w:numFmt w:val="bullet"/>
      <w:lvlText w:val="o"/>
      <w:lvlJc w:val="left"/>
      <w:pPr>
        <w:ind w:left="3600" w:hanging="360"/>
      </w:pPr>
      <w:rPr>
        <w:rFonts w:ascii="Courier New" w:hAnsi="Courier New" w:hint="default"/>
      </w:rPr>
    </w:lvl>
    <w:lvl w:ilvl="5" w:tplc="414EA634">
      <w:start w:val="1"/>
      <w:numFmt w:val="bullet"/>
      <w:lvlText w:val=""/>
      <w:lvlJc w:val="left"/>
      <w:pPr>
        <w:ind w:left="4320" w:hanging="360"/>
      </w:pPr>
      <w:rPr>
        <w:rFonts w:ascii="Wingdings" w:hAnsi="Wingdings" w:hint="default"/>
      </w:rPr>
    </w:lvl>
    <w:lvl w:ilvl="6" w:tplc="8A462056">
      <w:start w:val="1"/>
      <w:numFmt w:val="bullet"/>
      <w:lvlText w:val=""/>
      <w:lvlJc w:val="left"/>
      <w:pPr>
        <w:ind w:left="5040" w:hanging="360"/>
      </w:pPr>
      <w:rPr>
        <w:rFonts w:ascii="Symbol" w:hAnsi="Symbol" w:hint="default"/>
      </w:rPr>
    </w:lvl>
    <w:lvl w:ilvl="7" w:tplc="E5A6ADE4">
      <w:start w:val="1"/>
      <w:numFmt w:val="bullet"/>
      <w:lvlText w:val="o"/>
      <w:lvlJc w:val="left"/>
      <w:pPr>
        <w:ind w:left="5760" w:hanging="360"/>
      </w:pPr>
      <w:rPr>
        <w:rFonts w:ascii="Courier New" w:hAnsi="Courier New" w:hint="default"/>
      </w:rPr>
    </w:lvl>
    <w:lvl w:ilvl="8" w:tplc="A83CA74A">
      <w:start w:val="1"/>
      <w:numFmt w:val="bullet"/>
      <w:lvlText w:val=""/>
      <w:lvlJc w:val="left"/>
      <w:pPr>
        <w:ind w:left="6480" w:hanging="360"/>
      </w:pPr>
      <w:rPr>
        <w:rFonts w:ascii="Wingdings" w:hAnsi="Wingdings" w:hint="default"/>
      </w:rPr>
    </w:lvl>
  </w:abstractNum>
  <w:abstractNum w:abstractNumId="21" w15:restartNumberingAfterBreak="0">
    <w:nsid w:val="3F9A3F7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45760EB4"/>
    <w:multiLevelType w:val="hybridMultilevel"/>
    <w:tmpl w:val="654A3F1A"/>
    <w:lvl w:ilvl="0" w:tplc="3C8410DA">
      <w:start w:val="1"/>
      <w:numFmt w:val="bullet"/>
      <w:lvlText w:val=""/>
      <w:lvlJc w:val="left"/>
      <w:pPr>
        <w:ind w:left="720" w:hanging="360"/>
      </w:pPr>
      <w:rPr>
        <w:rFonts w:ascii="Symbol" w:hAnsi="Symbol" w:hint="default"/>
      </w:rPr>
    </w:lvl>
    <w:lvl w:ilvl="1" w:tplc="D1ECF688">
      <w:start w:val="1"/>
      <w:numFmt w:val="bullet"/>
      <w:lvlText w:val="o"/>
      <w:lvlJc w:val="left"/>
      <w:pPr>
        <w:ind w:left="1440" w:hanging="360"/>
      </w:pPr>
      <w:rPr>
        <w:rFonts w:ascii="Courier New" w:hAnsi="Courier New" w:hint="default"/>
      </w:rPr>
    </w:lvl>
    <w:lvl w:ilvl="2" w:tplc="8BC48678">
      <w:start w:val="1"/>
      <w:numFmt w:val="bullet"/>
      <w:lvlText w:val=""/>
      <w:lvlJc w:val="left"/>
      <w:pPr>
        <w:ind w:left="2160" w:hanging="360"/>
      </w:pPr>
      <w:rPr>
        <w:rFonts w:ascii="Wingdings" w:hAnsi="Wingdings" w:hint="default"/>
      </w:rPr>
    </w:lvl>
    <w:lvl w:ilvl="3" w:tplc="5100F70E">
      <w:start w:val="1"/>
      <w:numFmt w:val="bullet"/>
      <w:lvlText w:val=""/>
      <w:lvlJc w:val="left"/>
      <w:pPr>
        <w:ind w:left="2880" w:hanging="360"/>
      </w:pPr>
      <w:rPr>
        <w:rFonts w:ascii="Symbol" w:hAnsi="Symbol" w:hint="default"/>
      </w:rPr>
    </w:lvl>
    <w:lvl w:ilvl="4" w:tplc="6940266A">
      <w:start w:val="1"/>
      <w:numFmt w:val="bullet"/>
      <w:lvlText w:val="o"/>
      <w:lvlJc w:val="left"/>
      <w:pPr>
        <w:ind w:left="3600" w:hanging="360"/>
      </w:pPr>
      <w:rPr>
        <w:rFonts w:ascii="Courier New" w:hAnsi="Courier New" w:hint="default"/>
      </w:rPr>
    </w:lvl>
    <w:lvl w:ilvl="5" w:tplc="2C16A5C2">
      <w:start w:val="1"/>
      <w:numFmt w:val="bullet"/>
      <w:lvlText w:val=""/>
      <w:lvlJc w:val="left"/>
      <w:pPr>
        <w:ind w:left="4320" w:hanging="360"/>
      </w:pPr>
      <w:rPr>
        <w:rFonts w:ascii="Wingdings" w:hAnsi="Wingdings" w:hint="default"/>
      </w:rPr>
    </w:lvl>
    <w:lvl w:ilvl="6" w:tplc="B1F475AE">
      <w:start w:val="1"/>
      <w:numFmt w:val="bullet"/>
      <w:lvlText w:val=""/>
      <w:lvlJc w:val="left"/>
      <w:pPr>
        <w:ind w:left="5040" w:hanging="360"/>
      </w:pPr>
      <w:rPr>
        <w:rFonts w:ascii="Symbol" w:hAnsi="Symbol" w:hint="default"/>
      </w:rPr>
    </w:lvl>
    <w:lvl w:ilvl="7" w:tplc="2272CFEE">
      <w:start w:val="1"/>
      <w:numFmt w:val="bullet"/>
      <w:lvlText w:val="o"/>
      <w:lvlJc w:val="left"/>
      <w:pPr>
        <w:ind w:left="5760" w:hanging="360"/>
      </w:pPr>
      <w:rPr>
        <w:rFonts w:ascii="Courier New" w:hAnsi="Courier New" w:hint="default"/>
      </w:rPr>
    </w:lvl>
    <w:lvl w:ilvl="8" w:tplc="79A2A2E8">
      <w:start w:val="1"/>
      <w:numFmt w:val="bullet"/>
      <w:lvlText w:val=""/>
      <w:lvlJc w:val="left"/>
      <w:pPr>
        <w:ind w:left="6480" w:hanging="360"/>
      </w:pPr>
      <w:rPr>
        <w:rFonts w:ascii="Wingdings" w:hAnsi="Wingdings" w:hint="default"/>
      </w:rPr>
    </w:lvl>
  </w:abstractNum>
  <w:abstractNum w:abstractNumId="23" w15:restartNumberingAfterBreak="0">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A1C619C"/>
    <w:multiLevelType w:val="hybridMultilevel"/>
    <w:tmpl w:val="BAC0089C"/>
    <w:lvl w:ilvl="0" w:tplc="B56A1876">
      <w:start w:val="1"/>
      <w:numFmt w:val="bullet"/>
      <w:lvlText w:val=""/>
      <w:lvlJc w:val="left"/>
      <w:pPr>
        <w:ind w:left="720" w:hanging="360"/>
      </w:pPr>
      <w:rPr>
        <w:rFonts w:ascii="Symbol" w:hAnsi="Symbol" w:hint="default"/>
      </w:rPr>
    </w:lvl>
    <w:lvl w:ilvl="1" w:tplc="AD4841DC">
      <w:start w:val="1"/>
      <w:numFmt w:val="bullet"/>
      <w:lvlText w:val="o"/>
      <w:lvlJc w:val="left"/>
      <w:pPr>
        <w:ind w:left="1440" w:hanging="360"/>
      </w:pPr>
      <w:rPr>
        <w:rFonts w:ascii="Courier New" w:hAnsi="Courier New" w:hint="default"/>
      </w:rPr>
    </w:lvl>
    <w:lvl w:ilvl="2" w:tplc="05108FE2">
      <w:start w:val="1"/>
      <w:numFmt w:val="bullet"/>
      <w:lvlText w:val=""/>
      <w:lvlJc w:val="left"/>
      <w:pPr>
        <w:ind w:left="2160" w:hanging="360"/>
      </w:pPr>
      <w:rPr>
        <w:rFonts w:ascii="Wingdings" w:hAnsi="Wingdings" w:hint="default"/>
      </w:rPr>
    </w:lvl>
    <w:lvl w:ilvl="3" w:tplc="7CBA549C">
      <w:start w:val="1"/>
      <w:numFmt w:val="bullet"/>
      <w:lvlText w:val=""/>
      <w:lvlJc w:val="left"/>
      <w:pPr>
        <w:ind w:left="2880" w:hanging="360"/>
      </w:pPr>
      <w:rPr>
        <w:rFonts w:ascii="Symbol" w:hAnsi="Symbol" w:hint="default"/>
      </w:rPr>
    </w:lvl>
    <w:lvl w:ilvl="4" w:tplc="7D4C2B86">
      <w:start w:val="1"/>
      <w:numFmt w:val="bullet"/>
      <w:lvlText w:val="o"/>
      <w:lvlJc w:val="left"/>
      <w:pPr>
        <w:ind w:left="3600" w:hanging="360"/>
      </w:pPr>
      <w:rPr>
        <w:rFonts w:ascii="Courier New" w:hAnsi="Courier New" w:hint="default"/>
      </w:rPr>
    </w:lvl>
    <w:lvl w:ilvl="5" w:tplc="30301540">
      <w:start w:val="1"/>
      <w:numFmt w:val="bullet"/>
      <w:lvlText w:val=""/>
      <w:lvlJc w:val="left"/>
      <w:pPr>
        <w:ind w:left="4320" w:hanging="360"/>
      </w:pPr>
      <w:rPr>
        <w:rFonts w:ascii="Wingdings" w:hAnsi="Wingdings" w:hint="default"/>
      </w:rPr>
    </w:lvl>
    <w:lvl w:ilvl="6" w:tplc="BF442C0C">
      <w:start w:val="1"/>
      <w:numFmt w:val="bullet"/>
      <w:lvlText w:val=""/>
      <w:lvlJc w:val="left"/>
      <w:pPr>
        <w:ind w:left="5040" w:hanging="360"/>
      </w:pPr>
      <w:rPr>
        <w:rFonts w:ascii="Symbol" w:hAnsi="Symbol" w:hint="default"/>
      </w:rPr>
    </w:lvl>
    <w:lvl w:ilvl="7" w:tplc="264EC3CE">
      <w:start w:val="1"/>
      <w:numFmt w:val="bullet"/>
      <w:lvlText w:val="o"/>
      <w:lvlJc w:val="left"/>
      <w:pPr>
        <w:ind w:left="5760" w:hanging="360"/>
      </w:pPr>
      <w:rPr>
        <w:rFonts w:ascii="Courier New" w:hAnsi="Courier New" w:hint="default"/>
      </w:rPr>
    </w:lvl>
    <w:lvl w:ilvl="8" w:tplc="6DA85EDC">
      <w:start w:val="1"/>
      <w:numFmt w:val="bullet"/>
      <w:lvlText w:val=""/>
      <w:lvlJc w:val="left"/>
      <w:pPr>
        <w:ind w:left="6480" w:hanging="360"/>
      </w:pPr>
      <w:rPr>
        <w:rFonts w:ascii="Wingdings" w:hAnsi="Wingdings" w:hint="default"/>
      </w:rPr>
    </w:lvl>
  </w:abstractNum>
  <w:abstractNum w:abstractNumId="25" w15:restartNumberingAfterBreak="0">
    <w:nsid w:val="5C3D59E4"/>
    <w:multiLevelType w:val="hybridMultilevel"/>
    <w:tmpl w:val="9D7E6216"/>
    <w:lvl w:ilvl="0" w:tplc="7C60D03E">
      <w:start w:val="1"/>
      <w:numFmt w:val="bullet"/>
      <w:lvlText w:val=""/>
      <w:lvlJc w:val="left"/>
      <w:pPr>
        <w:ind w:left="720" w:hanging="360"/>
      </w:pPr>
      <w:rPr>
        <w:rFonts w:ascii="Symbol" w:hAnsi="Symbol" w:hint="default"/>
      </w:rPr>
    </w:lvl>
    <w:lvl w:ilvl="1" w:tplc="64E060F0">
      <w:start w:val="1"/>
      <w:numFmt w:val="bullet"/>
      <w:lvlText w:val="o"/>
      <w:lvlJc w:val="left"/>
      <w:pPr>
        <w:ind w:left="1440" w:hanging="360"/>
      </w:pPr>
      <w:rPr>
        <w:rFonts w:ascii="Courier New" w:hAnsi="Courier New" w:hint="default"/>
      </w:rPr>
    </w:lvl>
    <w:lvl w:ilvl="2" w:tplc="7062E6F6">
      <w:start w:val="1"/>
      <w:numFmt w:val="bullet"/>
      <w:lvlText w:val=""/>
      <w:lvlJc w:val="left"/>
      <w:pPr>
        <w:ind w:left="2160" w:hanging="360"/>
      </w:pPr>
      <w:rPr>
        <w:rFonts w:ascii="Wingdings" w:hAnsi="Wingdings" w:hint="default"/>
      </w:rPr>
    </w:lvl>
    <w:lvl w:ilvl="3" w:tplc="0BBECC6A">
      <w:start w:val="1"/>
      <w:numFmt w:val="bullet"/>
      <w:lvlText w:val=""/>
      <w:lvlJc w:val="left"/>
      <w:pPr>
        <w:ind w:left="2880" w:hanging="360"/>
      </w:pPr>
      <w:rPr>
        <w:rFonts w:ascii="Symbol" w:hAnsi="Symbol" w:hint="default"/>
      </w:rPr>
    </w:lvl>
    <w:lvl w:ilvl="4" w:tplc="8864EA88">
      <w:start w:val="1"/>
      <w:numFmt w:val="bullet"/>
      <w:lvlText w:val="o"/>
      <w:lvlJc w:val="left"/>
      <w:pPr>
        <w:ind w:left="3600" w:hanging="360"/>
      </w:pPr>
      <w:rPr>
        <w:rFonts w:ascii="Courier New" w:hAnsi="Courier New" w:hint="default"/>
      </w:rPr>
    </w:lvl>
    <w:lvl w:ilvl="5" w:tplc="285CAF5C">
      <w:start w:val="1"/>
      <w:numFmt w:val="bullet"/>
      <w:lvlText w:val=""/>
      <w:lvlJc w:val="left"/>
      <w:pPr>
        <w:ind w:left="4320" w:hanging="360"/>
      </w:pPr>
      <w:rPr>
        <w:rFonts w:ascii="Wingdings" w:hAnsi="Wingdings" w:hint="default"/>
      </w:rPr>
    </w:lvl>
    <w:lvl w:ilvl="6" w:tplc="F3BE48A6">
      <w:start w:val="1"/>
      <w:numFmt w:val="bullet"/>
      <w:lvlText w:val=""/>
      <w:lvlJc w:val="left"/>
      <w:pPr>
        <w:ind w:left="5040" w:hanging="360"/>
      </w:pPr>
      <w:rPr>
        <w:rFonts w:ascii="Symbol" w:hAnsi="Symbol" w:hint="default"/>
      </w:rPr>
    </w:lvl>
    <w:lvl w:ilvl="7" w:tplc="6C1AAF82">
      <w:start w:val="1"/>
      <w:numFmt w:val="bullet"/>
      <w:lvlText w:val="o"/>
      <w:lvlJc w:val="left"/>
      <w:pPr>
        <w:ind w:left="5760" w:hanging="360"/>
      </w:pPr>
      <w:rPr>
        <w:rFonts w:ascii="Courier New" w:hAnsi="Courier New" w:hint="default"/>
      </w:rPr>
    </w:lvl>
    <w:lvl w:ilvl="8" w:tplc="93EA0B6A">
      <w:start w:val="1"/>
      <w:numFmt w:val="bullet"/>
      <w:lvlText w:val=""/>
      <w:lvlJc w:val="left"/>
      <w:pPr>
        <w:ind w:left="6480" w:hanging="360"/>
      </w:pPr>
      <w:rPr>
        <w:rFonts w:ascii="Wingdings" w:hAnsi="Wingdings" w:hint="default"/>
      </w:rPr>
    </w:lvl>
  </w:abstractNum>
  <w:abstractNum w:abstractNumId="26" w15:restartNumberingAfterBreak="0">
    <w:nsid w:val="5EC33246"/>
    <w:multiLevelType w:val="hybridMultilevel"/>
    <w:tmpl w:val="CA98D4B0"/>
    <w:lvl w:ilvl="0" w:tplc="FDDCAFA8">
      <w:start w:val="1"/>
      <w:numFmt w:val="bullet"/>
      <w:lvlText w:val=""/>
      <w:lvlJc w:val="left"/>
      <w:pPr>
        <w:ind w:left="720" w:hanging="360"/>
      </w:pPr>
      <w:rPr>
        <w:rFonts w:ascii="Symbol" w:hAnsi="Symbol" w:hint="default"/>
      </w:rPr>
    </w:lvl>
    <w:lvl w:ilvl="1" w:tplc="43C68D1C">
      <w:start w:val="1"/>
      <w:numFmt w:val="bullet"/>
      <w:lvlText w:val="o"/>
      <w:lvlJc w:val="left"/>
      <w:pPr>
        <w:ind w:left="1440" w:hanging="360"/>
      </w:pPr>
      <w:rPr>
        <w:rFonts w:ascii="Courier New" w:hAnsi="Courier New" w:hint="default"/>
      </w:rPr>
    </w:lvl>
    <w:lvl w:ilvl="2" w:tplc="037864DE">
      <w:start w:val="1"/>
      <w:numFmt w:val="bullet"/>
      <w:lvlText w:val=""/>
      <w:lvlJc w:val="left"/>
      <w:pPr>
        <w:ind w:left="2160" w:hanging="360"/>
      </w:pPr>
      <w:rPr>
        <w:rFonts w:ascii="Wingdings" w:hAnsi="Wingdings" w:hint="default"/>
      </w:rPr>
    </w:lvl>
    <w:lvl w:ilvl="3" w:tplc="2A58CD86">
      <w:start w:val="1"/>
      <w:numFmt w:val="bullet"/>
      <w:lvlText w:val=""/>
      <w:lvlJc w:val="left"/>
      <w:pPr>
        <w:ind w:left="2880" w:hanging="360"/>
      </w:pPr>
      <w:rPr>
        <w:rFonts w:ascii="Symbol" w:hAnsi="Symbol" w:hint="default"/>
      </w:rPr>
    </w:lvl>
    <w:lvl w:ilvl="4" w:tplc="26D4D978">
      <w:start w:val="1"/>
      <w:numFmt w:val="bullet"/>
      <w:lvlText w:val="o"/>
      <w:lvlJc w:val="left"/>
      <w:pPr>
        <w:ind w:left="3600" w:hanging="360"/>
      </w:pPr>
      <w:rPr>
        <w:rFonts w:ascii="Courier New" w:hAnsi="Courier New" w:hint="default"/>
      </w:rPr>
    </w:lvl>
    <w:lvl w:ilvl="5" w:tplc="4FAE1FD2">
      <w:start w:val="1"/>
      <w:numFmt w:val="bullet"/>
      <w:lvlText w:val=""/>
      <w:lvlJc w:val="left"/>
      <w:pPr>
        <w:ind w:left="4320" w:hanging="360"/>
      </w:pPr>
      <w:rPr>
        <w:rFonts w:ascii="Wingdings" w:hAnsi="Wingdings" w:hint="default"/>
      </w:rPr>
    </w:lvl>
    <w:lvl w:ilvl="6" w:tplc="00143FA0">
      <w:start w:val="1"/>
      <w:numFmt w:val="bullet"/>
      <w:lvlText w:val=""/>
      <w:lvlJc w:val="left"/>
      <w:pPr>
        <w:ind w:left="5040" w:hanging="360"/>
      </w:pPr>
      <w:rPr>
        <w:rFonts w:ascii="Symbol" w:hAnsi="Symbol" w:hint="default"/>
      </w:rPr>
    </w:lvl>
    <w:lvl w:ilvl="7" w:tplc="44025FC4">
      <w:start w:val="1"/>
      <w:numFmt w:val="bullet"/>
      <w:lvlText w:val="o"/>
      <w:lvlJc w:val="left"/>
      <w:pPr>
        <w:ind w:left="5760" w:hanging="360"/>
      </w:pPr>
      <w:rPr>
        <w:rFonts w:ascii="Courier New" w:hAnsi="Courier New" w:hint="default"/>
      </w:rPr>
    </w:lvl>
    <w:lvl w:ilvl="8" w:tplc="3F1453D4">
      <w:start w:val="1"/>
      <w:numFmt w:val="bullet"/>
      <w:lvlText w:val=""/>
      <w:lvlJc w:val="left"/>
      <w:pPr>
        <w:ind w:left="6480" w:hanging="360"/>
      </w:pPr>
      <w:rPr>
        <w:rFonts w:ascii="Wingdings" w:hAnsi="Wingdings" w:hint="default"/>
      </w:rPr>
    </w:lvl>
  </w:abstractNum>
  <w:abstractNum w:abstractNumId="27" w15:restartNumberingAfterBreak="0">
    <w:nsid w:val="62383808"/>
    <w:multiLevelType w:val="hybridMultilevel"/>
    <w:tmpl w:val="92323536"/>
    <w:lvl w:ilvl="0" w:tplc="DC0EC8AC">
      <w:start w:val="1"/>
      <w:numFmt w:val="bullet"/>
      <w:lvlText w:val=""/>
      <w:lvlJc w:val="left"/>
      <w:pPr>
        <w:ind w:left="720" w:hanging="360"/>
      </w:pPr>
      <w:rPr>
        <w:rFonts w:ascii="Symbol" w:hAnsi="Symbol" w:hint="default"/>
      </w:rPr>
    </w:lvl>
    <w:lvl w:ilvl="1" w:tplc="2544202A">
      <w:start w:val="1"/>
      <w:numFmt w:val="bullet"/>
      <w:lvlText w:val="o"/>
      <w:lvlJc w:val="left"/>
      <w:pPr>
        <w:ind w:left="1440" w:hanging="360"/>
      </w:pPr>
      <w:rPr>
        <w:rFonts w:ascii="Courier New" w:hAnsi="Courier New" w:hint="default"/>
      </w:rPr>
    </w:lvl>
    <w:lvl w:ilvl="2" w:tplc="50A2B3C0">
      <w:start w:val="1"/>
      <w:numFmt w:val="bullet"/>
      <w:lvlText w:val=""/>
      <w:lvlJc w:val="left"/>
      <w:pPr>
        <w:ind w:left="2160" w:hanging="360"/>
      </w:pPr>
      <w:rPr>
        <w:rFonts w:ascii="Wingdings" w:hAnsi="Wingdings" w:hint="default"/>
      </w:rPr>
    </w:lvl>
    <w:lvl w:ilvl="3" w:tplc="4EFC74A8">
      <w:start w:val="1"/>
      <w:numFmt w:val="bullet"/>
      <w:lvlText w:val=""/>
      <w:lvlJc w:val="left"/>
      <w:pPr>
        <w:ind w:left="2880" w:hanging="360"/>
      </w:pPr>
      <w:rPr>
        <w:rFonts w:ascii="Symbol" w:hAnsi="Symbol" w:hint="default"/>
      </w:rPr>
    </w:lvl>
    <w:lvl w:ilvl="4" w:tplc="D076EBC0">
      <w:start w:val="1"/>
      <w:numFmt w:val="bullet"/>
      <w:lvlText w:val="o"/>
      <w:lvlJc w:val="left"/>
      <w:pPr>
        <w:ind w:left="3600" w:hanging="360"/>
      </w:pPr>
      <w:rPr>
        <w:rFonts w:ascii="Courier New" w:hAnsi="Courier New" w:hint="default"/>
      </w:rPr>
    </w:lvl>
    <w:lvl w:ilvl="5" w:tplc="CDD29064">
      <w:start w:val="1"/>
      <w:numFmt w:val="bullet"/>
      <w:lvlText w:val=""/>
      <w:lvlJc w:val="left"/>
      <w:pPr>
        <w:ind w:left="4320" w:hanging="360"/>
      </w:pPr>
      <w:rPr>
        <w:rFonts w:ascii="Wingdings" w:hAnsi="Wingdings" w:hint="default"/>
      </w:rPr>
    </w:lvl>
    <w:lvl w:ilvl="6" w:tplc="CF72F1D4">
      <w:start w:val="1"/>
      <w:numFmt w:val="bullet"/>
      <w:lvlText w:val=""/>
      <w:lvlJc w:val="left"/>
      <w:pPr>
        <w:ind w:left="5040" w:hanging="360"/>
      </w:pPr>
      <w:rPr>
        <w:rFonts w:ascii="Symbol" w:hAnsi="Symbol" w:hint="default"/>
      </w:rPr>
    </w:lvl>
    <w:lvl w:ilvl="7" w:tplc="10D2AC2A">
      <w:start w:val="1"/>
      <w:numFmt w:val="bullet"/>
      <w:lvlText w:val="o"/>
      <w:lvlJc w:val="left"/>
      <w:pPr>
        <w:ind w:left="5760" w:hanging="360"/>
      </w:pPr>
      <w:rPr>
        <w:rFonts w:ascii="Courier New" w:hAnsi="Courier New" w:hint="default"/>
      </w:rPr>
    </w:lvl>
    <w:lvl w:ilvl="8" w:tplc="6FD248D8">
      <w:start w:val="1"/>
      <w:numFmt w:val="bullet"/>
      <w:lvlText w:val=""/>
      <w:lvlJc w:val="left"/>
      <w:pPr>
        <w:ind w:left="6480" w:hanging="360"/>
      </w:pPr>
      <w:rPr>
        <w:rFonts w:ascii="Wingdings" w:hAnsi="Wingdings" w:hint="default"/>
      </w:rPr>
    </w:lvl>
  </w:abstractNum>
  <w:abstractNum w:abstractNumId="28" w15:restartNumberingAfterBreak="0">
    <w:nsid w:val="74441312"/>
    <w:multiLevelType w:val="hybridMultilevel"/>
    <w:tmpl w:val="A0AA010E"/>
    <w:lvl w:ilvl="0" w:tplc="F7EE0A24">
      <w:start w:val="1"/>
      <w:numFmt w:val="bullet"/>
      <w:lvlText w:val=""/>
      <w:lvlJc w:val="left"/>
      <w:pPr>
        <w:ind w:left="720" w:hanging="360"/>
      </w:pPr>
      <w:rPr>
        <w:rFonts w:ascii="Symbol" w:hAnsi="Symbol" w:hint="default"/>
      </w:rPr>
    </w:lvl>
    <w:lvl w:ilvl="1" w:tplc="7E702A9A">
      <w:start w:val="1"/>
      <w:numFmt w:val="bullet"/>
      <w:lvlText w:val="o"/>
      <w:lvlJc w:val="left"/>
      <w:pPr>
        <w:ind w:left="1440" w:hanging="360"/>
      </w:pPr>
      <w:rPr>
        <w:rFonts w:ascii="Courier New" w:hAnsi="Courier New" w:hint="default"/>
      </w:rPr>
    </w:lvl>
    <w:lvl w:ilvl="2" w:tplc="CBFE6F1E">
      <w:start w:val="1"/>
      <w:numFmt w:val="bullet"/>
      <w:lvlText w:val=""/>
      <w:lvlJc w:val="left"/>
      <w:pPr>
        <w:ind w:left="2160" w:hanging="360"/>
      </w:pPr>
      <w:rPr>
        <w:rFonts w:ascii="Wingdings" w:hAnsi="Wingdings" w:hint="default"/>
      </w:rPr>
    </w:lvl>
    <w:lvl w:ilvl="3" w:tplc="2B7A4AEC">
      <w:start w:val="1"/>
      <w:numFmt w:val="bullet"/>
      <w:lvlText w:val=""/>
      <w:lvlJc w:val="left"/>
      <w:pPr>
        <w:ind w:left="2880" w:hanging="360"/>
      </w:pPr>
      <w:rPr>
        <w:rFonts w:ascii="Symbol" w:hAnsi="Symbol" w:hint="default"/>
      </w:rPr>
    </w:lvl>
    <w:lvl w:ilvl="4" w:tplc="C9CC38CA">
      <w:start w:val="1"/>
      <w:numFmt w:val="bullet"/>
      <w:lvlText w:val="o"/>
      <w:lvlJc w:val="left"/>
      <w:pPr>
        <w:ind w:left="3600" w:hanging="360"/>
      </w:pPr>
      <w:rPr>
        <w:rFonts w:ascii="Courier New" w:hAnsi="Courier New" w:hint="default"/>
      </w:rPr>
    </w:lvl>
    <w:lvl w:ilvl="5" w:tplc="1A268F0A">
      <w:start w:val="1"/>
      <w:numFmt w:val="bullet"/>
      <w:lvlText w:val=""/>
      <w:lvlJc w:val="left"/>
      <w:pPr>
        <w:ind w:left="4320" w:hanging="360"/>
      </w:pPr>
      <w:rPr>
        <w:rFonts w:ascii="Wingdings" w:hAnsi="Wingdings" w:hint="default"/>
      </w:rPr>
    </w:lvl>
    <w:lvl w:ilvl="6" w:tplc="1EDEA0E6">
      <w:start w:val="1"/>
      <w:numFmt w:val="bullet"/>
      <w:lvlText w:val=""/>
      <w:lvlJc w:val="left"/>
      <w:pPr>
        <w:ind w:left="5040" w:hanging="360"/>
      </w:pPr>
      <w:rPr>
        <w:rFonts w:ascii="Symbol" w:hAnsi="Symbol" w:hint="default"/>
      </w:rPr>
    </w:lvl>
    <w:lvl w:ilvl="7" w:tplc="1248DA8A">
      <w:start w:val="1"/>
      <w:numFmt w:val="bullet"/>
      <w:lvlText w:val="o"/>
      <w:lvlJc w:val="left"/>
      <w:pPr>
        <w:ind w:left="5760" w:hanging="360"/>
      </w:pPr>
      <w:rPr>
        <w:rFonts w:ascii="Courier New" w:hAnsi="Courier New" w:hint="default"/>
      </w:rPr>
    </w:lvl>
    <w:lvl w:ilvl="8" w:tplc="5C5A4B7E">
      <w:start w:val="1"/>
      <w:numFmt w:val="bullet"/>
      <w:lvlText w:val=""/>
      <w:lvlJc w:val="left"/>
      <w:pPr>
        <w:ind w:left="6480" w:hanging="360"/>
      </w:pPr>
      <w:rPr>
        <w:rFonts w:ascii="Wingdings" w:hAnsi="Wingdings" w:hint="default"/>
      </w:rPr>
    </w:lvl>
  </w:abstractNum>
  <w:num w:numId="1">
    <w:abstractNumId w:val="16"/>
  </w:num>
  <w:num w:numId="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num>
  <w:num w:numId="4">
    <w:abstractNumId w:val="16"/>
  </w:num>
  <w:num w:numId="5">
    <w:abstractNumId w:val="16"/>
  </w:num>
  <w:num w:numId="6">
    <w:abstractNumId w:val="16"/>
  </w:num>
  <w:num w:numId="7">
    <w:abstractNumId w:val="16"/>
  </w:num>
  <w:num w:numId="8">
    <w:abstractNumId w:val="16"/>
  </w:num>
  <w:num w:numId="9">
    <w:abstractNumId w:val="16"/>
  </w:num>
  <w:num w:numId="10">
    <w:abstractNumId w:val="16"/>
  </w:num>
  <w:num w:numId="11">
    <w:abstractNumId w:val="16"/>
  </w:num>
  <w:num w:numId="12">
    <w:abstractNumId w:val="16"/>
  </w:num>
  <w:num w:numId="13">
    <w:abstractNumId w:val="10"/>
  </w:num>
  <w:num w:numId="14">
    <w:abstractNumId w:val="23"/>
  </w:num>
  <w:num w:numId="15">
    <w:abstractNumId w:val="12"/>
  </w:num>
  <w:num w:numId="16">
    <w:abstractNumId w:val="13"/>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4"/>
  </w:num>
  <w:num w:numId="28">
    <w:abstractNumId w:val="17"/>
  </w:num>
  <w:num w:numId="29">
    <w:abstractNumId w:val="21"/>
  </w:num>
  <w:num w:numId="30">
    <w:abstractNumId w:val="27"/>
  </w:num>
  <w:num w:numId="31">
    <w:abstractNumId w:val="28"/>
  </w:num>
  <w:num w:numId="32">
    <w:abstractNumId w:val="24"/>
  </w:num>
  <w:num w:numId="33">
    <w:abstractNumId w:val="22"/>
  </w:num>
  <w:num w:numId="34">
    <w:abstractNumId w:val="11"/>
  </w:num>
  <w:num w:numId="35">
    <w:abstractNumId w:val="26"/>
  </w:num>
  <w:num w:numId="36">
    <w:abstractNumId w:val="20"/>
  </w:num>
  <w:num w:numId="37">
    <w:abstractNumId w:val="18"/>
  </w:num>
  <w:num w:numId="38">
    <w:abstractNumId w:val="25"/>
  </w:num>
  <w:num w:numId="39">
    <w:abstractNumId w:val="19"/>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665"/>
    <w:rsid w:val="000227A5"/>
    <w:rsid w:val="00023E7D"/>
    <w:rsid w:val="00035D4E"/>
    <w:rsid w:val="00051177"/>
    <w:rsid w:val="0005416A"/>
    <w:rsid w:val="000C25E9"/>
    <w:rsid w:val="000D6A30"/>
    <w:rsid w:val="000E0474"/>
    <w:rsid w:val="00106C4D"/>
    <w:rsid w:val="00122C98"/>
    <w:rsid w:val="00142516"/>
    <w:rsid w:val="0016017A"/>
    <w:rsid w:val="001735C8"/>
    <w:rsid w:val="001C19D9"/>
    <w:rsid w:val="001C4B47"/>
    <w:rsid w:val="001D4362"/>
    <w:rsid w:val="001D5E77"/>
    <w:rsid w:val="00202121"/>
    <w:rsid w:val="0020299A"/>
    <w:rsid w:val="00211294"/>
    <w:rsid w:val="002F4FFC"/>
    <w:rsid w:val="00330A53"/>
    <w:rsid w:val="00341AC8"/>
    <w:rsid w:val="003429E0"/>
    <w:rsid w:val="00346ECF"/>
    <w:rsid w:val="003C1ABF"/>
    <w:rsid w:val="0040588C"/>
    <w:rsid w:val="004351A0"/>
    <w:rsid w:val="00452AF3"/>
    <w:rsid w:val="0048650B"/>
    <w:rsid w:val="00490423"/>
    <w:rsid w:val="004F35BC"/>
    <w:rsid w:val="00502357"/>
    <w:rsid w:val="00524673"/>
    <w:rsid w:val="00536210"/>
    <w:rsid w:val="005554BC"/>
    <w:rsid w:val="00571FC7"/>
    <w:rsid w:val="005E44C4"/>
    <w:rsid w:val="005F1778"/>
    <w:rsid w:val="00607AFE"/>
    <w:rsid w:val="00622D2C"/>
    <w:rsid w:val="0064046B"/>
    <w:rsid w:val="0064786B"/>
    <w:rsid w:val="00691025"/>
    <w:rsid w:val="006D0D4A"/>
    <w:rsid w:val="00701531"/>
    <w:rsid w:val="00730CD1"/>
    <w:rsid w:val="00753EDD"/>
    <w:rsid w:val="007621FC"/>
    <w:rsid w:val="0078213F"/>
    <w:rsid w:val="007833A7"/>
    <w:rsid w:val="007C665D"/>
    <w:rsid w:val="00804A56"/>
    <w:rsid w:val="00811B5A"/>
    <w:rsid w:val="00837665"/>
    <w:rsid w:val="00855982"/>
    <w:rsid w:val="008A4306"/>
    <w:rsid w:val="008C2706"/>
    <w:rsid w:val="00904E54"/>
    <w:rsid w:val="00945FF4"/>
    <w:rsid w:val="00963CBD"/>
    <w:rsid w:val="009A2BCB"/>
    <w:rsid w:val="009E0474"/>
    <w:rsid w:val="00A10484"/>
    <w:rsid w:val="00A16C84"/>
    <w:rsid w:val="00A67F78"/>
    <w:rsid w:val="00A84169"/>
    <w:rsid w:val="00AA3DBD"/>
    <w:rsid w:val="00AF70B4"/>
    <w:rsid w:val="00B00CA9"/>
    <w:rsid w:val="00B86264"/>
    <w:rsid w:val="00B92B89"/>
    <w:rsid w:val="00BB4D64"/>
    <w:rsid w:val="00BD61DA"/>
    <w:rsid w:val="00BE634F"/>
    <w:rsid w:val="00BF1752"/>
    <w:rsid w:val="00BF39B2"/>
    <w:rsid w:val="00C14A4D"/>
    <w:rsid w:val="00C366B1"/>
    <w:rsid w:val="00C70746"/>
    <w:rsid w:val="00C70CB8"/>
    <w:rsid w:val="00C76C64"/>
    <w:rsid w:val="00C83008"/>
    <w:rsid w:val="00C864AE"/>
    <w:rsid w:val="00C94C92"/>
    <w:rsid w:val="00CA5F88"/>
    <w:rsid w:val="00CB33CB"/>
    <w:rsid w:val="00CB6656"/>
    <w:rsid w:val="00D24A18"/>
    <w:rsid w:val="00D6314C"/>
    <w:rsid w:val="00D73379"/>
    <w:rsid w:val="00DA7514"/>
    <w:rsid w:val="00DC2667"/>
    <w:rsid w:val="00DC4A7A"/>
    <w:rsid w:val="00DC5742"/>
    <w:rsid w:val="00DD574A"/>
    <w:rsid w:val="00DE08B9"/>
    <w:rsid w:val="00DF03DA"/>
    <w:rsid w:val="00DF52B3"/>
    <w:rsid w:val="00E025C9"/>
    <w:rsid w:val="00E601B3"/>
    <w:rsid w:val="00E669FC"/>
    <w:rsid w:val="00F408E8"/>
    <w:rsid w:val="00F557ED"/>
    <w:rsid w:val="00F87C66"/>
    <w:rsid w:val="00F93E89"/>
    <w:rsid w:val="00FA36E7"/>
    <w:rsid w:val="00FA4D07"/>
    <w:rsid w:val="00FA6311"/>
    <w:rsid w:val="00FA7E00"/>
    <w:rsid w:val="00FB26A9"/>
    <w:rsid w:val="00FD262C"/>
    <w:rsid w:val="00FE382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3BD1B"/>
  <w15:chartTrackingRefBased/>
  <w15:docId w15:val="{56C24072-4066-46A7-9D7C-283E85FEC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7665"/>
    <w:pPr>
      <w:spacing w:line="288" w:lineRule="auto"/>
    </w:pPr>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semiHidden/>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semiHidden/>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paragraph" w:styleId="ListParagraph">
    <w:name w:val="List Paragraph"/>
    <w:basedOn w:val="Normal"/>
    <w:uiPriority w:val="34"/>
    <w:qFormat/>
    <w:rsid w:val="00837665"/>
    <w:pPr>
      <w:ind w:left="720"/>
      <w:contextualSpacing/>
    </w:pPr>
  </w:style>
  <w:style w:type="paragraph" w:styleId="TOC1">
    <w:name w:val="toc 1"/>
    <w:basedOn w:val="Normal"/>
    <w:next w:val="Normal"/>
    <w:autoRedefine/>
    <w:uiPriority w:val="39"/>
    <w:unhideWhenUsed/>
    <w:rsid w:val="00DC2667"/>
    <w:pPr>
      <w:spacing w:after="100"/>
    </w:pPr>
  </w:style>
  <w:style w:type="paragraph" w:styleId="TOC2">
    <w:name w:val="toc 2"/>
    <w:basedOn w:val="Normal"/>
    <w:next w:val="Normal"/>
    <w:autoRedefine/>
    <w:uiPriority w:val="39"/>
    <w:unhideWhenUsed/>
    <w:rsid w:val="00DC266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opendata.utah.gov/Public-Safety/SALT-LAKE-CITY-POLICE-CASES-2016/trgz-4r9d"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opendata.utah.gov/"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yashgangrade09/dataviscourse-pr-crime-landscape.git" TargetMode="External"/><Relationship Id="rId24" Type="http://schemas.openxmlformats.org/officeDocument/2006/relationships/image" Target="media/image11.png"/><Relationship Id="rId32" Type="http://schemas.openxmlformats.org/officeDocument/2006/relationships/image" Target="media/image19.jp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ash%20Gangrade\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35444FB0-2F6C-4136-AE86-6DD7001BEA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321</TotalTime>
  <Pages>17</Pages>
  <Words>1944</Words>
  <Characters>11085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Yash Gangrade</dc:creator>
  <cp:lastModifiedBy>Yash Gangrade</cp:lastModifiedBy>
  <cp:revision>162</cp:revision>
  <cp:lastPrinted>2018-11-10T05:48:00Z</cp:lastPrinted>
  <dcterms:created xsi:type="dcterms:W3CDTF">2018-11-10T03:30:00Z</dcterms:created>
  <dcterms:modified xsi:type="dcterms:W3CDTF">2018-12-01T00:01:00Z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